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8A297" w14:textId="77777777" w:rsidR="00B6038C" w:rsidRDefault="00B6038C" w:rsidP="00B6038C">
      <w:pPr>
        <w:spacing w:after="0" w:line="643" w:lineRule="exact"/>
        <w:ind w:left="60" w:firstLine="1294"/>
      </w:pPr>
      <w:r>
        <w:rPr>
          <w:rFonts w:ascii="Times New Roman" w:hAnsi="Times New Roman" w:cs="Times New Roman"/>
          <w:noProof/>
          <w:color w:val="000000"/>
          <w:spacing w:val="-10"/>
          <w:sz w:val="56"/>
        </w:rPr>
        <w:t>Chekshani Cliffs Water Treatment</w:t>
      </w:r>
    </w:p>
    <w:p w14:paraId="43C24DE0" w14:textId="77777777" w:rsidR="00B6038C" w:rsidRDefault="00B6038C" w:rsidP="00B6038C">
      <w:pPr>
        <w:spacing w:after="0" w:line="445" w:lineRule="exact"/>
        <w:ind w:left="60" w:firstLine="1294"/>
      </w:pPr>
    </w:p>
    <w:p w14:paraId="10326E1C" w14:textId="77777777" w:rsidR="00B6038C" w:rsidRPr="00B6038C" w:rsidRDefault="00B6038C" w:rsidP="00B6038C">
      <w:pPr>
        <w:spacing w:after="0" w:line="324" w:lineRule="exact"/>
        <w:ind w:left="60"/>
        <w:jc w:val="center"/>
        <w:rPr>
          <w:color w:val="8496B0" w:themeColor="text2" w:themeTint="99"/>
          <w:sz w:val="28"/>
          <w:szCs w:val="32"/>
        </w:rPr>
      </w:pPr>
      <w:r w:rsidRPr="00B6038C">
        <w:rPr>
          <w:color w:val="8496B0" w:themeColor="text2" w:themeTint="99"/>
          <w:sz w:val="28"/>
          <w:szCs w:val="32"/>
        </w:rPr>
        <w:t xml:space="preserve">A REQUEST FOR PROPOSAL OF </w:t>
      </w:r>
      <w:bookmarkStart w:id="0" w:name="_Hlk16841751"/>
      <w:r w:rsidRPr="00B6038C">
        <w:rPr>
          <w:color w:val="8496B0" w:themeColor="text2" w:themeTint="99"/>
          <w:sz w:val="28"/>
          <w:szCs w:val="32"/>
        </w:rPr>
        <w:t xml:space="preserve">A WATER TREATMENT SOLUTION </w:t>
      </w:r>
    </w:p>
    <w:p w14:paraId="79B6D294" w14:textId="77777777" w:rsidR="00B6038C" w:rsidRPr="00B6038C" w:rsidRDefault="00B6038C" w:rsidP="00B6038C">
      <w:pPr>
        <w:spacing w:after="0" w:line="324" w:lineRule="exact"/>
        <w:ind w:left="60"/>
        <w:jc w:val="center"/>
        <w:rPr>
          <w:color w:val="8496B0" w:themeColor="text2" w:themeTint="99"/>
          <w:sz w:val="28"/>
          <w:szCs w:val="32"/>
        </w:rPr>
      </w:pPr>
      <w:r w:rsidRPr="00B6038C">
        <w:rPr>
          <w:color w:val="8496B0" w:themeColor="text2" w:themeTint="99"/>
          <w:sz w:val="28"/>
          <w:szCs w:val="32"/>
        </w:rPr>
        <w:t xml:space="preserve">FOR THE CHEKSHANI CLIFFS WATER SYSTEM </w:t>
      </w:r>
    </w:p>
    <w:bookmarkEnd w:id="0"/>
    <w:p w14:paraId="75B9709F" w14:textId="77777777" w:rsidR="00B6038C" w:rsidRPr="00B6038C" w:rsidRDefault="00B6038C" w:rsidP="00B6038C">
      <w:pPr>
        <w:spacing w:after="0" w:line="324" w:lineRule="exact"/>
        <w:ind w:left="60"/>
        <w:jc w:val="center"/>
        <w:rPr>
          <w:color w:val="8496B0" w:themeColor="text2" w:themeTint="99"/>
          <w:sz w:val="28"/>
          <w:szCs w:val="32"/>
        </w:rPr>
      </w:pPr>
      <w:r w:rsidRPr="00B6038C">
        <w:rPr>
          <w:color w:val="8496B0" w:themeColor="text2" w:themeTint="99"/>
          <w:sz w:val="28"/>
          <w:szCs w:val="32"/>
        </w:rPr>
        <w:t>FOR THE CENTRAL IRON COUNTY WATER CONSERVANCY DISTRICT.</w:t>
      </w:r>
    </w:p>
    <w:p w14:paraId="0CEF202B" w14:textId="77777777" w:rsidR="00532470" w:rsidRPr="00E07F60" w:rsidRDefault="00532470" w:rsidP="00532470">
      <w:pPr>
        <w:rPr>
          <w:rFonts w:ascii="Times New Roman" w:hAnsi="Times New Roman" w:cs="Times New Roman"/>
        </w:rPr>
      </w:pPr>
    </w:p>
    <w:p w14:paraId="5CC6DDFC" w14:textId="04F6D918" w:rsidR="00B6038C" w:rsidRDefault="00B6038C" w:rsidP="00B6038C">
      <w:pPr>
        <w:pStyle w:val="BodyText"/>
        <w:spacing w:before="68"/>
        <w:ind w:left="720" w:right="740"/>
      </w:pPr>
      <w:r>
        <w:t xml:space="preserve">These guidelines were developed to standardize the preparation of proposals by </w:t>
      </w:r>
      <w:r>
        <w:t>Contractor</w:t>
      </w:r>
      <w:r w:rsidR="00457F05">
        <w:t>s</w:t>
      </w:r>
      <w:r>
        <w:t xml:space="preserve"> for services on treatment solution</w:t>
      </w:r>
      <w:r w:rsidR="00457F05">
        <w:t>s</w:t>
      </w:r>
      <w:r>
        <w:t xml:space="preserve"> to reduce total </w:t>
      </w:r>
      <w:r>
        <w:t>dissolved</w:t>
      </w:r>
      <w:r>
        <w:t xml:space="preserve"> solids, sulfate and hardness. Sample results from the current source are provided below. The purpose for the guidelines in this proposal is to help assure consistency in </w:t>
      </w:r>
      <w:r>
        <w:t>requirements</w:t>
      </w:r>
      <w:r>
        <w:t xml:space="preserve"> and water treatment solutions. </w:t>
      </w:r>
    </w:p>
    <w:p w14:paraId="543EF200" w14:textId="77777777" w:rsidR="00B6038C" w:rsidRDefault="00B6038C" w:rsidP="00B6038C">
      <w:pPr>
        <w:pStyle w:val="BodyText"/>
        <w:spacing w:before="68"/>
        <w:ind w:left="720" w:right="740"/>
      </w:pPr>
    </w:p>
    <w:p w14:paraId="448D9664" w14:textId="69154CDB" w:rsidR="00330AE6" w:rsidRPr="00E07F60" w:rsidRDefault="00B6038C" w:rsidP="00330AE6">
      <w:pPr>
        <w:pStyle w:val="BodyText"/>
        <w:spacing w:before="68"/>
        <w:ind w:left="720" w:right="740"/>
      </w:pPr>
      <w:r>
        <w:t xml:space="preserve">This </w:t>
      </w:r>
      <w:r w:rsidRPr="00B6038C">
        <w:rPr>
          <w:i/>
          <w:iCs/>
        </w:rPr>
        <w:t>Request for Proposal</w:t>
      </w:r>
      <w:r>
        <w:t xml:space="preserve"> is to define water treatment solutions that will reduce the amount of minerals and </w:t>
      </w:r>
      <w:r>
        <w:t>contaminants</w:t>
      </w:r>
      <w:r>
        <w:t xml:space="preserve"> in the system with the goal of minimal water waste.</w:t>
      </w:r>
      <w:r w:rsidR="00330AE6" w:rsidRPr="00E07F60">
        <w:t xml:space="preserve"> Components require the </w:t>
      </w:r>
      <w:r>
        <w:t>Contractor</w:t>
      </w:r>
      <w:r w:rsidR="00330AE6" w:rsidRPr="00E07F60">
        <w:t xml:space="preserve"> to have </w:t>
      </w:r>
      <w:r w:rsidR="00457F05" w:rsidRPr="00E07F60">
        <w:t xml:space="preserve">expertise </w:t>
      </w:r>
      <w:r w:rsidR="00330AE6" w:rsidRPr="00E07F60">
        <w:t xml:space="preserve">and </w:t>
      </w:r>
      <w:r w:rsidR="00457F05" w:rsidRPr="00E07F60">
        <w:t xml:space="preserve">experience </w:t>
      </w:r>
      <w:r w:rsidR="00330AE6" w:rsidRPr="00E07F60">
        <w:t xml:space="preserve">in </w:t>
      </w:r>
      <w:r>
        <w:t xml:space="preserve">water treatment, installation, </w:t>
      </w:r>
      <w:r w:rsidR="00457F05">
        <w:t xml:space="preserve">and performance. </w:t>
      </w:r>
    </w:p>
    <w:p w14:paraId="06CF5CDD" w14:textId="77777777" w:rsidR="00330AE6" w:rsidRPr="00E07F60" w:rsidRDefault="00330AE6" w:rsidP="00330AE6">
      <w:pPr>
        <w:pStyle w:val="BodyText"/>
        <w:spacing w:before="7"/>
        <w:ind w:left="720" w:right="740"/>
        <w:rPr>
          <w:sz w:val="32"/>
        </w:rPr>
      </w:pPr>
    </w:p>
    <w:p w14:paraId="5C2A384A" w14:textId="77777777" w:rsidR="00330AE6" w:rsidRPr="00E07F60" w:rsidRDefault="00330AE6" w:rsidP="00330AE6">
      <w:pPr>
        <w:pStyle w:val="BodyText"/>
        <w:spacing w:before="1"/>
        <w:ind w:left="720" w:right="740"/>
      </w:pPr>
      <w:r w:rsidRPr="00E07F60">
        <w:t>The proposal must contain the following information in the order listed:</w:t>
      </w:r>
    </w:p>
    <w:p w14:paraId="5ABE5CF3" w14:textId="77777777" w:rsidR="00330AE6" w:rsidRPr="00E07F60" w:rsidRDefault="00330AE6" w:rsidP="00330AE6">
      <w:pPr>
        <w:pStyle w:val="BodyText"/>
        <w:spacing w:before="3"/>
        <w:ind w:left="720" w:right="740"/>
        <w:rPr>
          <w:sz w:val="32"/>
        </w:rPr>
      </w:pPr>
    </w:p>
    <w:p w14:paraId="5400CFF6" w14:textId="77777777" w:rsidR="00330AE6" w:rsidRPr="00E07F60" w:rsidRDefault="00330AE6" w:rsidP="00330AE6">
      <w:pPr>
        <w:pStyle w:val="ListParagraph"/>
        <w:widowControl w:val="0"/>
        <w:numPr>
          <w:ilvl w:val="0"/>
          <w:numId w:val="8"/>
        </w:numPr>
        <w:tabs>
          <w:tab w:val="left" w:pos="1710"/>
        </w:tabs>
        <w:autoSpaceDE w:val="0"/>
        <w:autoSpaceDN w:val="0"/>
        <w:spacing w:after="0" w:line="240" w:lineRule="auto"/>
        <w:ind w:left="1080" w:right="740" w:firstLine="0"/>
        <w:contextualSpacing w:val="0"/>
        <w:rPr>
          <w:rFonts w:ascii="Times New Roman" w:hAnsi="Times New Roman" w:cs="Times New Roman"/>
        </w:rPr>
      </w:pPr>
      <w:r w:rsidRPr="00E07F60">
        <w:rPr>
          <w:rFonts w:ascii="Times New Roman" w:hAnsi="Times New Roman" w:cs="Times New Roman"/>
        </w:rPr>
        <w:t>Introductory</w:t>
      </w:r>
      <w:r w:rsidRPr="00E07F60">
        <w:rPr>
          <w:rFonts w:ascii="Times New Roman" w:hAnsi="Times New Roman" w:cs="Times New Roman"/>
          <w:spacing w:val="-4"/>
        </w:rPr>
        <w:t xml:space="preserve"> </w:t>
      </w:r>
      <w:r w:rsidRPr="00E07F60">
        <w:rPr>
          <w:rFonts w:ascii="Times New Roman" w:hAnsi="Times New Roman" w:cs="Times New Roman"/>
        </w:rPr>
        <w:t>Letter</w:t>
      </w:r>
    </w:p>
    <w:p w14:paraId="3E36E99B" w14:textId="77777777" w:rsidR="00330AE6" w:rsidRPr="00E07F60" w:rsidRDefault="00330AE6" w:rsidP="00330AE6">
      <w:pPr>
        <w:pStyle w:val="ListParagraph"/>
        <w:tabs>
          <w:tab w:val="left" w:pos="1880"/>
          <w:tab w:val="left" w:pos="1881"/>
        </w:tabs>
        <w:ind w:right="740"/>
        <w:rPr>
          <w:rFonts w:ascii="Times New Roman" w:hAnsi="Times New Roman" w:cs="Times New Roman"/>
        </w:rPr>
      </w:pPr>
    </w:p>
    <w:p w14:paraId="5BACC5F6" w14:textId="77777777" w:rsidR="00330AE6" w:rsidRPr="00E07F60" w:rsidRDefault="00330AE6" w:rsidP="00330AE6">
      <w:pPr>
        <w:pStyle w:val="ListParagraph"/>
        <w:widowControl w:val="0"/>
        <w:numPr>
          <w:ilvl w:val="0"/>
          <w:numId w:val="8"/>
        </w:numPr>
        <w:tabs>
          <w:tab w:val="left" w:pos="1710"/>
        </w:tabs>
        <w:autoSpaceDE w:val="0"/>
        <w:autoSpaceDN w:val="0"/>
        <w:spacing w:after="0" w:line="240" w:lineRule="auto"/>
        <w:ind w:left="1080" w:right="740" w:firstLine="0"/>
        <w:contextualSpacing w:val="0"/>
        <w:rPr>
          <w:rFonts w:ascii="Times New Roman" w:hAnsi="Times New Roman" w:cs="Times New Roman"/>
        </w:rPr>
      </w:pPr>
      <w:r w:rsidRPr="00E07F60">
        <w:rPr>
          <w:rFonts w:ascii="Times New Roman" w:hAnsi="Times New Roman" w:cs="Times New Roman"/>
        </w:rPr>
        <w:t>Demonstrate Qualifications to Meet Scope of Work (See Attached Scope of Work)</w:t>
      </w:r>
    </w:p>
    <w:p w14:paraId="0E33425D" w14:textId="6478DCA0" w:rsidR="00330AE6" w:rsidRPr="00E07F60" w:rsidRDefault="00330AE6" w:rsidP="00330AE6">
      <w:pPr>
        <w:pStyle w:val="ListParagraph"/>
        <w:widowControl w:val="0"/>
        <w:numPr>
          <w:ilvl w:val="1"/>
          <w:numId w:val="8"/>
        </w:numPr>
        <w:tabs>
          <w:tab w:val="left" w:pos="2160"/>
        </w:tabs>
        <w:autoSpaceDE w:val="0"/>
        <w:autoSpaceDN w:val="0"/>
        <w:spacing w:after="0" w:line="240" w:lineRule="auto"/>
        <w:ind w:left="720" w:right="740" w:firstLine="990"/>
        <w:contextualSpacing w:val="0"/>
        <w:rPr>
          <w:rFonts w:ascii="Times New Roman" w:hAnsi="Times New Roman" w:cs="Times New Roman"/>
        </w:rPr>
      </w:pPr>
      <w:r w:rsidRPr="00E07F60">
        <w:rPr>
          <w:rFonts w:ascii="Times New Roman" w:hAnsi="Times New Roman" w:cs="Times New Roman"/>
        </w:rPr>
        <w:t>Project Manager &amp; Key Team Members</w:t>
      </w:r>
      <w:r w:rsidR="00B6038C" w:rsidRPr="00E07F60">
        <w:rPr>
          <w:rFonts w:ascii="Times New Roman" w:hAnsi="Times New Roman" w:cs="Times New Roman"/>
        </w:rPr>
        <w:t>– Subcon</w:t>
      </w:r>
      <w:r w:rsidR="00B6038C">
        <w:rPr>
          <w:rFonts w:ascii="Times New Roman" w:hAnsi="Times New Roman" w:cs="Times New Roman"/>
        </w:rPr>
        <w:t>tractors</w:t>
      </w:r>
    </w:p>
    <w:p w14:paraId="04219859" w14:textId="4D60DF88" w:rsidR="00B6038C" w:rsidRDefault="00B6038C" w:rsidP="00B6038C">
      <w:pPr>
        <w:pStyle w:val="ListParagraph"/>
        <w:widowControl w:val="0"/>
        <w:numPr>
          <w:ilvl w:val="1"/>
          <w:numId w:val="8"/>
        </w:numPr>
        <w:tabs>
          <w:tab w:val="left" w:pos="2160"/>
        </w:tabs>
        <w:autoSpaceDE w:val="0"/>
        <w:autoSpaceDN w:val="0"/>
        <w:spacing w:after="0" w:line="240" w:lineRule="auto"/>
        <w:ind w:left="720" w:right="740" w:firstLine="990"/>
        <w:contextualSpacing w:val="0"/>
        <w:rPr>
          <w:rFonts w:ascii="Times New Roman" w:hAnsi="Times New Roman" w:cs="Times New Roman"/>
        </w:rPr>
      </w:pPr>
      <w:r>
        <w:rPr>
          <w:rFonts w:ascii="Times New Roman" w:hAnsi="Times New Roman" w:cs="Times New Roman"/>
        </w:rPr>
        <w:t>Product specifications</w:t>
      </w:r>
      <w:r w:rsidR="00330AE6" w:rsidRPr="00E07F60">
        <w:rPr>
          <w:rFonts w:ascii="Times New Roman" w:hAnsi="Times New Roman" w:cs="Times New Roman"/>
        </w:rPr>
        <w:t xml:space="preserve"> </w:t>
      </w:r>
    </w:p>
    <w:p w14:paraId="186C393A" w14:textId="4AA30688" w:rsidR="00C41953" w:rsidRPr="00B6038C" w:rsidRDefault="00C41953" w:rsidP="00B6038C">
      <w:pPr>
        <w:pStyle w:val="ListParagraph"/>
        <w:widowControl w:val="0"/>
        <w:numPr>
          <w:ilvl w:val="1"/>
          <w:numId w:val="8"/>
        </w:numPr>
        <w:tabs>
          <w:tab w:val="left" w:pos="2160"/>
        </w:tabs>
        <w:autoSpaceDE w:val="0"/>
        <w:autoSpaceDN w:val="0"/>
        <w:spacing w:after="0" w:line="240" w:lineRule="auto"/>
        <w:ind w:left="720" w:right="740" w:firstLine="990"/>
        <w:contextualSpacing w:val="0"/>
        <w:rPr>
          <w:rFonts w:ascii="Times New Roman" w:hAnsi="Times New Roman" w:cs="Times New Roman"/>
        </w:rPr>
      </w:pPr>
      <w:r>
        <w:rPr>
          <w:rFonts w:ascii="Times New Roman" w:hAnsi="Times New Roman" w:cs="Times New Roman"/>
        </w:rPr>
        <w:t xml:space="preserve">Operations &amp; Maintenance </w:t>
      </w:r>
    </w:p>
    <w:p w14:paraId="277E1C04" w14:textId="77777777" w:rsidR="00330AE6" w:rsidRPr="00E07F60" w:rsidRDefault="00330AE6" w:rsidP="00330AE6">
      <w:pPr>
        <w:pStyle w:val="ListParagraph"/>
        <w:tabs>
          <w:tab w:val="left" w:pos="2160"/>
        </w:tabs>
        <w:ind w:right="740"/>
        <w:rPr>
          <w:rFonts w:ascii="Times New Roman" w:hAnsi="Times New Roman" w:cs="Times New Roman"/>
        </w:rPr>
      </w:pPr>
    </w:p>
    <w:p w14:paraId="2C059CD2" w14:textId="79ADF3BE" w:rsidR="00330AE6" w:rsidRPr="00E07F60" w:rsidRDefault="00B6038C" w:rsidP="00330AE6">
      <w:pPr>
        <w:pStyle w:val="ListParagraph"/>
        <w:widowControl w:val="0"/>
        <w:numPr>
          <w:ilvl w:val="0"/>
          <w:numId w:val="8"/>
        </w:numPr>
        <w:tabs>
          <w:tab w:val="left" w:pos="1710"/>
        </w:tabs>
        <w:autoSpaceDE w:val="0"/>
        <w:autoSpaceDN w:val="0"/>
        <w:spacing w:after="0" w:line="240" w:lineRule="auto"/>
        <w:ind w:left="720" w:right="740" w:firstLine="360"/>
        <w:contextualSpacing w:val="0"/>
        <w:rPr>
          <w:rFonts w:ascii="Times New Roman" w:hAnsi="Times New Roman" w:cs="Times New Roman"/>
        </w:rPr>
      </w:pPr>
      <w:bookmarkStart w:id="1" w:name="_Hlk16847945"/>
      <w:r>
        <w:rPr>
          <w:rFonts w:ascii="Times New Roman" w:hAnsi="Times New Roman" w:cs="Times New Roman"/>
        </w:rPr>
        <w:t xml:space="preserve">Deliverables </w:t>
      </w:r>
    </w:p>
    <w:p w14:paraId="60F241C3" w14:textId="56453DF6" w:rsidR="00B74B0E" w:rsidRPr="00B74B0E" w:rsidRDefault="00330AE6" w:rsidP="00B74B0E">
      <w:pPr>
        <w:pStyle w:val="ListParagraph"/>
        <w:widowControl w:val="0"/>
        <w:numPr>
          <w:ilvl w:val="1"/>
          <w:numId w:val="8"/>
        </w:numPr>
        <w:tabs>
          <w:tab w:val="left" w:pos="2160"/>
        </w:tabs>
        <w:autoSpaceDE w:val="0"/>
        <w:autoSpaceDN w:val="0"/>
        <w:spacing w:after="0" w:line="240" w:lineRule="auto"/>
        <w:ind w:left="2160" w:right="740" w:hanging="450"/>
        <w:contextualSpacing w:val="0"/>
        <w:rPr>
          <w:rFonts w:ascii="Times New Roman" w:hAnsi="Times New Roman" w:cs="Times New Roman"/>
        </w:rPr>
      </w:pPr>
      <w:r w:rsidRPr="00E07F60">
        <w:rPr>
          <w:rFonts w:ascii="Times New Roman" w:hAnsi="Times New Roman" w:cs="Times New Roman"/>
        </w:rPr>
        <w:t>Clearly define</w:t>
      </w:r>
      <w:r w:rsidR="00B74B0E">
        <w:rPr>
          <w:rFonts w:ascii="Times New Roman" w:hAnsi="Times New Roman" w:cs="Times New Roman"/>
        </w:rPr>
        <w:t>:</w:t>
      </w:r>
    </w:p>
    <w:p w14:paraId="0DE01A98" w14:textId="32E01D6B" w:rsidR="00B74B0E" w:rsidRDefault="00B74B0E" w:rsidP="008B7ECB">
      <w:pPr>
        <w:pStyle w:val="ListParagraph"/>
        <w:widowControl w:val="0"/>
        <w:numPr>
          <w:ilvl w:val="2"/>
          <w:numId w:val="8"/>
        </w:numPr>
        <w:tabs>
          <w:tab w:val="left" w:pos="2160"/>
        </w:tabs>
        <w:autoSpaceDE w:val="0"/>
        <w:autoSpaceDN w:val="0"/>
        <w:spacing w:after="0" w:line="240" w:lineRule="auto"/>
        <w:ind w:left="2880" w:right="740" w:hanging="450"/>
        <w:contextualSpacing w:val="0"/>
        <w:rPr>
          <w:rFonts w:ascii="Times New Roman" w:hAnsi="Times New Roman" w:cs="Times New Roman"/>
        </w:rPr>
      </w:pPr>
      <w:r>
        <w:rPr>
          <w:rFonts w:ascii="Times New Roman" w:hAnsi="Times New Roman" w:cs="Times New Roman"/>
        </w:rPr>
        <w:t>How your product will solve/treat the water</w:t>
      </w:r>
    </w:p>
    <w:p w14:paraId="3E93D64F" w14:textId="060A6CCF" w:rsidR="00B74B0E" w:rsidRPr="00B74B0E" w:rsidRDefault="00B6038C" w:rsidP="00B74B0E">
      <w:pPr>
        <w:pStyle w:val="ListParagraph"/>
        <w:widowControl w:val="0"/>
        <w:numPr>
          <w:ilvl w:val="2"/>
          <w:numId w:val="8"/>
        </w:numPr>
        <w:tabs>
          <w:tab w:val="left" w:pos="2160"/>
        </w:tabs>
        <w:autoSpaceDE w:val="0"/>
        <w:autoSpaceDN w:val="0"/>
        <w:spacing w:after="0" w:line="240" w:lineRule="auto"/>
        <w:ind w:left="2880" w:right="740" w:hanging="450"/>
        <w:contextualSpacing w:val="0"/>
        <w:rPr>
          <w:rFonts w:ascii="Times New Roman" w:hAnsi="Times New Roman" w:cs="Times New Roman"/>
        </w:rPr>
      </w:pPr>
      <w:r>
        <w:rPr>
          <w:rFonts w:ascii="Times New Roman" w:hAnsi="Times New Roman" w:cs="Times New Roman"/>
        </w:rPr>
        <w:t>Installation &amp; Punch-list</w:t>
      </w:r>
    </w:p>
    <w:p w14:paraId="4687518E" w14:textId="5BC5C69A" w:rsidR="00B6038C" w:rsidRDefault="00C41953" w:rsidP="008B7ECB">
      <w:pPr>
        <w:pStyle w:val="ListParagraph"/>
        <w:widowControl w:val="0"/>
        <w:numPr>
          <w:ilvl w:val="2"/>
          <w:numId w:val="8"/>
        </w:numPr>
        <w:tabs>
          <w:tab w:val="left" w:pos="2160"/>
        </w:tabs>
        <w:autoSpaceDE w:val="0"/>
        <w:autoSpaceDN w:val="0"/>
        <w:spacing w:after="0" w:line="240" w:lineRule="auto"/>
        <w:ind w:left="2880" w:right="740" w:hanging="450"/>
        <w:contextualSpacing w:val="0"/>
        <w:rPr>
          <w:rFonts w:ascii="Times New Roman" w:hAnsi="Times New Roman" w:cs="Times New Roman"/>
        </w:rPr>
      </w:pPr>
      <w:r>
        <w:rPr>
          <w:rFonts w:ascii="Times New Roman" w:hAnsi="Times New Roman" w:cs="Times New Roman"/>
        </w:rPr>
        <w:t xml:space="preserve">Startup &amp; </w:t>
      </w:r>
      <w:r w:rsidR="00B6038C">
        <w:rPr>
          <w:rFonts w:ascii="Times New Roman" w:hAnsi="Times New Roman" w:cs="Times New Roman"/>
        </w:rPr>
        <w:t xml:space="preserve">Troubleshoot </w:t>
      </w:r>
    </w:p>
    <w:p w14:paraId="148D04E5" w14:textId="16CCEA91" w:rsidR="00B6038C" w:rsidRPr="00E07F60" w:rsidRDefault="00B6038C" w:rsidP="008B7ECB">
      <w:pPr>
        <w:pStyle w:val="ListParagraph"/>
        <w:widowControl w:val="0"/>
        <w:numPr>
          <w:ilvl w:val="2"/>
          <w:numId w:val="8"/>
        </w:numPr>
        <w:tabs>
          <w:tab w:val="left" w:pos="2160"/>
        </w:tabs>
        <w:autoSpaceDE w:val="0"/>
        <w:autoSpaceDN w:val="0"/>
        <w:spacing w:after="0" w:line="240" w:lineRule="auto"/>
        <w:ind w:left="2880" w:right="740" w:hanging="450"/>
        <w:contextualSpacing w:val="0"/>
        <w:rPr>
          <w:rFonts w:ascii="Times New Roman" w:hAnsi="Times New Roman" w:cs="Times New Roman"/>
        </w:rPr>
      </w:pPr>
      <w:r>
        <w:rPr>
          <w:rFonts w:ascii="Times New Roman" w:hAnsi="Times New Roman" w:cs="Times New Roman"/>
        </w:rPr>
        <w:t xml:space="preserve">Training </w:t>
      </w:r>
    </w:p>
    <w:bookmarkEnd w:id="1"/>
    <w:p w14:paraId="3A56E1AD" w14:textId="77777777" w:rsidR="00330AE6" w:rsidRPr="00E07F60" w:rsidRDefault="00330AE6" w:rsidP="00330AE6">
      <w:pPr>
        <w:pStyle w:val="ListParagraph"/>
        <w:tabs>
          <w:tab w:val="left" w:pos="2160"/>
        </w:tabs>
        <w:ind w:right="740"/>
        <w:rPr>
          <w:rFonts w:ascii="Times New Roman" w:hAnsi="Times New Roman" w:cs="Times New Roman"/>
        </w:rPr>
      </w:pPr>
    </w:p>
    <w:p w14:paraId="321C8137" w14:textId="3E25EB34" w:rsidR="00330AE6" w:rsidRDefault="00330AE6" w:rsidP="00330AE6">
      <w:pPr>
        <w:pStyle w:val="ListParagraph"/>
        <w:widowControl w:val="0"/>
        <w:numPr>
          <w:ilvl w:val="0"/>
          <w:numId w:val="8"/>
        </w:numPr>
        <w:tabs>
          <w:tab w:val="left" w:pos="1710"/>
        </w:tabs>
        <w:autoSpaceDE w:val="0"/>
        <w:autoSpaceDN w:val="0"/>
        <w:spacing w:after="0" w:line="240" w:lineRule="auto"/>
        <w:ind w:left="1800" w:right="740"/>
        <w:contextualSpacing w:val="0"/>
        <w:rPr>
          <w:rFonts w:ascii="Times New Roman" w:hAnsi="Times New Roman" w:cs="Times New Roman"/>
        </w:rPr>
      </w:pPr>
      <w:r w:rsidRPr="00E07F60">
        <w:rPr>
          <w:rFonts w:ascii="Times New Roman" w:hAnsi="Times New Roman" w:cs="Times New Roman"/>
        </w:rPr>
        <w:t>Past Performance</w:t>
      </w:r>
    </w:p>
    <w:p w14:paraId="4FBD121E" w14:textId="39DB226C" w:rsidR="008B7ECB" w:rsidRDefault="008B7ECB" w:rsidP="008B7ECB">
      <w:pPr>
        <w:pStyle w:val="ListParagraph"/>
        <w:widowControl w:val="0"/>
        <w:numPr>
          <w:ilvl w:val="1"/>
          <w:numId w:val="8"/>
        </w:numPr>
        <w:tabs>
          <w:tab w:val="left" w:pos="1710"/>
        </w:tabs>
        <w:autoSpaceDE w:val="0"/>
        <w:autoSpaceDN w:val="0"/>
        <w:spacing w:after="0" w:line="240" w:lineRule="auto"/>
        <w:ind w:left="2160" w:right="740" w:hanging="450"/>
        <w:contextualSpacing w:val="0"/>
        <w:rPr>
          <w:rFonts w:ascii="Times New Roman" w:hAnsi="Times New Roman" w:cs="Times New Roman"/>
        </w:rPr>
      </w:pPr>
      <w:r>
        <w:rPr>
          <w:rFonts w:ascii="Times New Roman" w:hAnsi="Times New Roman" w:cs="Times New Roman"/>
        </w:rPr>
        <w:t>References and contact information</w:t>
      </w:r>
    </w:p>
    <w:p w14:paraId="778EB6E3" w14:textId="1EFDD6A4" w:rsidR="008B7ECB" w:rsidRPr="00E07F60" w:rsidRDefault="00B74B0E" w:rsidP="008B7ECB">
      <w:pPr>
        <w:pStyle w:val="ListParagraph"/>
        <w:widowControl w:val="0"/>
        <w:numPr>
          <w:ilvl w:val="1"/>
          <w:numId w:val="8"/>
        </w:numPr>
        <w:tabs>
          <w:tab w:val="left" w:pos="1710"/>
        </w:tabs>
        <w:autoSpaceDE w:val="0"/>
        <w:autoSpaceDN w:val="0"/>
        <w:spacing w:after="0" w:line="240" w:lineRule="auto"/>
        <w:ind w:left="2160" w:right="740" w:hanging="450"/>
        <w:contextualSpacing w:val="0"/>
        <w:rPr>
          <w:rFonts w:ascii="Times New Roman" w:hAnsi="Times New Roman" w:cs="Times New Roman"/>
        </w:rPr>
      </w:pPr>
      <w:r>
        <w:rPr>
          <w:rFonts w:ascii="Times New Roman" w:hAnsi="Times New Roman" w:cs="Times New Roman"/>
        </w:rPr>
        <w:t>Expected p</w:t>
      </w:r>
      <w:r w:rsidR="008B7ECB">
        <w:rPr>
          <w:rFonts w:ascii="Times New Roman" w:hAnsi="Times New Roman" w:cs="Times New Roman"/>
        </w:rPr>
        <w:t>retreatment and post treatment results</w:t>
      </w:r>
    </w:p>
    <w:p w14:paraId="0A95ECE1" w14:textId="77777777" w:rsidR="00330AE6" w:rsidRPr="00E07F60" w:rsidRDefault="00330AE6" w:rsidP="00330AE6">
      <w:pPr>
        <w:pStyle w:val="ListParagraph"/>
        <w:tabs>
          <w:tab w:val="left" w:pos="1880"/>
          <w:tab w:val="left" w:pos="1881"/>
        </w:tabs>
        <w:ind w:right="740"/>
        <w:rPr>
          <w:rFonts w:ascii="Times New Roman" w:hAnsi="Times New Roman" w:cs="Times New Roman"/>
        </w:rPr>
      </w:pPr>
    </w:p>
    <w:p w14:paraId="34AD3BAC" w14:textId="77777777" w:rsidR="00330AE6" w:rsidRPr="00E07F60" w:rsidRDefault="00330AE6" w:rsidP="00330AE6">
      <w:pPr>
        <w:pStyle w:val="ListParagraph"/>
        <w:widowControl w:val="0"/>
        <w:numPr>
          <w:ilvl w:val="0"/>
          <w:numId w:val="8"/>
        </w:numPr>
        <w:tabs>
          <w:tab w:val="left" w:pos="1880"/>
          <w:tab w:val="left" w:pos="1881"/>
        </w:tabs>
        <w:autoSpaceDE w:val="0"/>
        <w:autoSpaceDN w:val="0"/>
        <w:spacing w:after="0" w:line="240" w:lineRule="auto"/>
        <w:ind w:left="1710" w:right="740" w:hanging="630"/>
        <w:contextualSpacing w:val="0"/>
        <w:rPr>
          <w:rFonts w:ascii="Times New Roman" w:hAnsi="Times New Roman" w:cs="Times New Roman"/>
        </w:rPr>
      </w:pPr>
      <w:r w:rsidRPr="00E07F60">
        <w:rPr>
          <w:rFonts w:ascii="Times New Roman" w:hAnsi="Times New Roman" w:cs="Times New Roman"/>
        </w:rPr>
        <w:t>Fee Amount (Separate Sealed Envelope)</w:t>
      </w:r>
    </w:p>
    <w:p w14:paraId="74D6F758" w14:textId="77777777" w:rsidR="00330AE6" w:rsidRPr="00E07F60" w:rsidRDefault="00330AE6" w:rsidP="00330AE6">
      <w:pPr>
        <w:pStyle w:val="ListParagraph"/>
        <w:rPr>
          <w:rFonts w:ascii="Times New Roman" w:hAnsi="Times New Roman" w:cs="Times New Roman"/>
          <w:sz w:val="21"/>
        </w:rPr>
      </w:pPr>
    </w:p>
    <w:p w14:paraId="75DBDE35" w14:textId="77777777" w:rsidR="00330AE6" w:rsidRPr="00E07F60" w:rsidRDefault="00330AE6" w:rsidP="00330AE6">
      <w:pPr>
        <w:pStyle w:val="BodyText"/>
        <w:spacing w:before="8"/>
        <w:ind w:left="720" w:right="740"/>
        <w:rPr>
          <w:sz w:val="21"/>
        </w:rPr>
      </w:pPr>
    </w:p>
    <w:p w14:paraId="684BE64A" w14:textId="77777777" w:rsidR="00B74B0E" w:rsidRDefault="00B74B0E" w:rsidP="00330AE6">
      <w:pPr>
        <w:pStyle w:val="BodyText"/>
        <w:ind w:left="720" w:right="740"/>
        <w:jc w:val="both"/>
      </w:pPr>
    </w:p>
    <w:p w14:paraId="07C64689" w14:textId="77777777" w:rsidR="00B74B0E" w:rsidRDefault="00B74B0E" w:rsidP="00330AE6">
      <w:pPr>
        <w:pStyle w:val="BodyText"/>
        <w:ind w:left="720" w:right="740"/>
        <w:jc w:val="both"/>
      </w:pPr>
    </w:p>
    <w:p w14:paraId="0EE87F2F" w14:textId="42CE84B7" w:rsidR="00330AE6" w:rsidRPr="00E07F60" w:rsidRDefault="00330AE6" w:rsidP="00330AE6">
      <w:pPr>
        <w:pStyle w:val="BodyText"/>
        <w:ind w:left="720" w:right="740"/>
        <w:jc w:val="both"/>
      </w:pPr>
      <w:r w:rsidRPr="00E07F60">
        <w:lastRenderedPageBreak/>
        <w:t>It is very important that submittals be clear and concise in the recommended format so that the District can evaluate them in an objective manner. The various sections in the submittal should be tabbed for easy reference.</w:t>
      </w:r>
      <w:r w:rsidRPr="00E07F60">
        <w:rPr>
          <w:spacing w:val="-7"/>
        </w:rPr>
        <w:t xml:space="preserve"> </w:t>
      </w:r>
      <w:r w:rsidRPr="00E07F60">
        <w:t>An</w:t>
      </w:r>
      <w:r w:rsidRPr="00E07F60">
        <w:rPr>
          <w:spacing w:val="-6"/>
        </w:rPr>
        <w:t xml:space="preserve"> </w:t>
      </w:r>
      <w:r w:rsidRPr="00E07F60">
        <w:t>appendix</w:t>
      </w:r>
      <w:r w:rsidRPr="00E07F60">
        <w:rPr>
          <w:spacing w:val="-8"/>
        </w:rPr>
        <w:t xml:space="preserve"> </w:t>
      </w:r>
      <w:r w:rsidRPr="00E07F60">
        <w:t>may</w:t>
      </w:r>
      <w:r w:rsidRPr="00E07F60">
        <w:rPr>
          <w:spacing w:val="-9"/>
        </w:rPr>
        <w:t xml:space="preserve"> </w:t>
      </w:r>
      <w:r w:rsidRPr="00E07F60">
        <w:t>be</w:t>
      </w:r>
      <w:r w:rsidRPr="00E07F60">
        <w:rPr>
          <w:spacing w:val="-6"/>
        </w:rPr>
        <w:t xml:space="preserve"> </w:t>
      </w:r>
      <w:r w:rsidRPr="00E07F60">
        <w:t>attached</w:t>
      </w:r>
      <w:r w:rsidRPr="00E07F60">
        <w:rPr>
          <w:spacing w:val="-6"/>
        </w:rPr>
        <w:t xml:space="preserve"> </w:t>
      </w:r>
      <w:r w:rsidRPr="00E07F60">
        <w:t>to</w:t>
      </w:r>
      <w:r w:rsidRPr="00E07F60">
        <w:rPr>
          <w:spacing w:val="-9"/>
        </w:rPr>
        <w:t xml:space="preserve"> </w:t>
      </w:r>
      <w:r w:rsidRPr="00E07F60">
        <w:t xml:space="preserve">include additional </w:t>
      </w:r>
      <w:r w:rsidR="0006780B">
        <w:t>specifications</w:t>
      </w:r>
      <w:r w:rsidRPr="00E07F60">
        <w:t xml:space="preserve"> or other information that the preparer feels</w:t>
      </w:r>
      <w:r w:rsidRPr="00E07F60">
        <w:rPr>
          <w:spacing w:val="-7"/>
        </w:rPr>
        <w:t xml:space="preserve"> </w:t>
      </w:r>
      <w:r w:rsidRPr="00E07F60">
        <w:t>necessary.</w:t>
      </w:r>
    </w:p>
    <w:p w14:paraId="0863DF28" w14:textId="2B3CF19C" w:rsidR="00330AE6" w:rsidRPr="00E07F60" w:rsidRDefault="00330AE6" w:rsidP="00330AE6">
      <w:pPr>
        <w:pStyle w:val="BodyText"/>
        <w:spacing w:before="121"/>
        <w:ind w:left="720" w:right="740"/>
      </w:pPr>
      <w:r w:rsidRPr="00E07F60">
        <w:t xml:space="preserve">All </w:t>
      </w:r>
      <w:r w:rsidR="0006780B">
        <w:t>Requests for Proposal</w:t>
      </w:r>
      <w:r w:rsidRPr="00E07F60">
        <w:t xml:space="preserve"> shall be submitted to the District on or before </w:t>
      </w:r>
      <w:r w:rsidR="00DE6E6A">
        <w:t xml:space="preserve">Friday, </w:t>
      </w:r>
      <w:r w:rsidR="0006780B">
        <w:t>September 13,</w:t>
      </w:r>
      <w:r w:rsidR="00DE6E6A">
        <w:t>2019</w:t>
      </w:r>
      <w:r w:rsidRPr="00E07F60">
        <w:t xml:space="preserve"> at 5:00 pm. </w:t>
      </w:r>
    </w:p>
    <w:p w14:paraId="7A74B408" w14:textId="77777777" w:rsidR="00330AE6" w:rsidRPr="00E07F60" w:rsidRDefault="00330AE6" w:rsidP="00330AE6">
      <w:pPr>
        <w:pStyle w:val="BodyText"/>
        <w:spacing w:before="118"/>
        <w:ind w:left="720" w:right="740"/>
      </w:pPr>
      <w:r w:rsidRPr="00E07F60">
        <w:t>Paul Monroe</w:t>
      </w:r>
    </w:p>
    <w:p w14:paraId="6A2B8114" w14:textId="77777777" w:rsidR="00330AE6" w:rsidRPr="00E07F60" w:rsidRDefault="00330AE6" w:rsidP="00330AE6">
      <w:pPr>
        <w:pStyle w:val="BodyText"/>
        <w:spacing w:before="71"/>
        <w:ind w:left="720" w:right="740"/>
      </w:pPr>
      <w:r w:rsidRPr="00E07F60">
        <w:t>CICWCD General Manager</w:t>
      </w:r>
    </w:p>
    <w:p w14:paraId="2203C4F1" w14:textId="77777777" w:rsidR="00330AE6" w:rsidRPr="00E07F60" w:rsidRDefault="00330AE6" w:rsidP="00330AE6">
      <w:pPr>
        <w:pStyle w:val="BodyText"/>
        <w:spacing w:before="69" w:line="304" w:lineRule="auto"/>
        <w:ind w:left="720" w:right="740"/>
      </w:pPr>
      <w:r w:rsidRPr="00E07F60">
        <w:t>88 East Fiddlers Canyon Road, Suite A Cedar City, Utah 84721</w:t>
      </w:r>
    </w:p>
    <w:p w14:paraId="05A721E1" w14:textId="69CE45E3" w:rsidR="00330AE6" w:rsidRPr="00E07F60" w:rsidRDefault="00330AE6" w:rsidP="0006780B">
      <w:pPr>
        <w:pStyle w:val="BodyText"/>
        <w:spacing w:before="172"/>
        <w:ind w:left="720" w:right="740"/>
      </w:pPr>
      <w:r w:rsidRPr="00E07F60">
        <w:t xml:space="preserve">Any submittal received after the identified date and time will be returned unopened. All packages must be submitted in a sealed envelope and clearly marked on the outside: “PROPOSAL </w:t>
      </w:r>
      <w:r w:rsidR="0006780B">
        <w:t xml:space="preserve">FOR </w:t>
      </w:r>
      <w:r w:rsidR="0006780B">
        <w:t>A WATER TREATMENT SOLUTION FOR THE CHEKSHANI CLIFFS WATER SYSTEM</w:t>
      </w:r>
      <w:r w:rsidRPr="00E07F60">
        <w:t xml:space="preserve">.” Proposals must contain the name, address, email address, and daytime telephone number for contact person(s) to who additional selection process requests </w:t>
      </w:r>
      <w:r w:rsidRPr="00AE36F6">
        <w:t>should be communicated.</w:t>
      </w:r>
      <w:r w:rsidR="00FA1694" w:rsidRPr="00AE36F6">
        <w:t xml:space="preserve">  </w:t>
      </w:r>
      <w:proofErr w:type="gramStart"/>
      <w:r w:rsidR="00FA1694" w:rsidRPr="00AE36F6">
        <w:t xml:space="preserve">A </w:t>
      </w:r>
      <w:r w:rsidR="0006780B">
        <w:t>the</w:t>
      </w:r>
      <w:proofErr w:type="gramEnd"/>
      <w:r w:rsidR="0006780B">
        <w:t xml:space="preserve"> </w:t>
      </w:r>
      <w:r w:rsidR="00FA1694" w:rsidRPr="00AE36F6">
        <w:t>fee to complete the process will be attached in a separate sealed envelope.</w:t>
      </w:r>
    </w:p>
    <w:p w14:paraId="24B1E40A" w14:textId="77777777" w:rsidR="00DF0265" w:rsidRDefault="00DF0265" w:rsidP="00AE36F6">
      <w:pPr>
        <w:pStyle w:val="BodyText"/>
        <w:ind w:left="720" w:right="740"/>
      </w:pPr>
    </w:p>
    <w:p w14:paraId="0A851D28" w14:textId="1B72F872" w:rsidR="00AE36F6" w:rsidRDefault="00AE36F6" w:rsidP="00AE36F6">
      <w:pPr>
        <w:pStyle w:val="BodyText"/>
        <w:ind w:left="720" w:right="740"/>
      </w:pPr>
      <w:r w:rsidRPr="00C045AC">
        <w:t>Any requests for clarification of additional information deemed necessary by any respondent to present a proposal shall be submitted in writing, via postal service, or email, to Paul Monroe (</w:t>
      </w:r>
      <w:r w:rsidRPr="00C045AC">
        <w:rPr>
          <w:rFonts w:eastAsiaTheme="majorEastAsia"/>
        </w:rPr>
        <w:t>p.monroe@cicwcd</w:t>
      </w:r>
      <w:r w:rsidRPr="00C045AC">
        <w:t>.org) referencing this request. Written requests must be received a minimum of five (5) calendar days prior to the submission deadline. Any requests received after this deadline will not be considered. All requests received prior to the deadline will be responded in the form of an addendum addressed to all prospective respondents.</w:t>
      </w:r>
      <w:r>
        <w:t xml:space="preserve"> Best and final offers may be allowed, from responsible offerors who submit responsive proposals that meet minimum qualifications, evaluation criteria, or applicable score thresholds identified in this request for proposal. </w:t>
      </w:r>
    </w:p>
    <w:p w14:paraId="5C9A40AD" w14:textId="24B02410" w:rsidR="00AE36F6" w:rsidRDefault="00AE36F6" w:rsidP="00AE36F6">
      <w:pPr>
        <w:pStyle w:val="BodyText"/>
        <w:ind w:left="720" w:right="740"/>
      </w:pPr>
    </w:p>
    <w:p w14:paraId="621BE233" w14:textId="2B8EFE82" w:rsidR="00AE36F6" w:rsidRPr="00C045AC" w:rsidRDefault="00AE36F6" w:rsidP="00AE36F6">
      <w:pPr>
        <w:pStyle w:val="BodyText"/>
        <w:ind w:left="720" w:right="740"/>
      </w:pPr>
      <w:r w:rsidRPr="00E92D22">
        <w:t>Direct contact with District staff</w:t>
      </w:r>
      <w:r w:rsidRPr="00C045AC">
        <w:t xml:space="preserve"> or a member of the reviewing committee during the selection process, except when and in the manner expressly authorized by the Request for </w:t>
      </w:r>
      <w:r w:rsidR="0006780B">
        <w:t>Proposal</w:t>
      </w:r>
      <w:r w:rsidRPr="00C045AC">
        <w:t xml:space="preserve"> documents, is strictly prohibited and may render the submittal as non-compliant. Violation of this requirement is grounds for disqualification from the</w:t>
      </w:r>
      <w:r w:rsidRPr="00C045AC">
        <w:rPr>
          <w:spacing w:val="-6"/>
        </w:rPr>
        <w:t xml:space="preserve"> </w:t>
      </w:r>
      <w:r w:rsidRPr="00C045AC">
        <w:t>process.</w:t>
      </w:r>
    </w:p>
    <w:p w14:paraId="5CE76AF3" w14:textId="77777777" w:rsidR="00330AE6" w:rsidRPr="00E07F60" w:rsidRDefault="00330AE6" w:rsidP="00330AE6">
      <w:pPr>
        <w:pStyle w:val="BodyText"/>
        <w:ind w:left="720" w:right="740"/>
      </w:pPr>
    </w:p>
    <w:p w14:paraId="34FEDF38" w14:textId="570BA140" w:rsidR="00330AE6" w:rsidRPr="00E07F60" w:rsidRDefault="00330AE6" w:rsidP="00330AE6">
      <w:pPr>
        <w:pStyle w:val="BodyText"/>
        <w:spacing w:before="39"/>
        <w:ind w:left="720" w:right="740"/>
      </w:pPr>
      <w:r w:rsidRPr="00E07F60">
        <w:t xml:space="preserve">Questions regarding the project and </w:t>
      </w:r>
      <w:r w:rsidR="00CB539F">
        <w:t>Proposals</w:t>
      </w:r>
      <w:r w:rsidRPr="00E07F60">
        <w:t xml:space="preserve"> need to be submitted in writing to </w:t>
      </w:r>
      <w:hyperlink r:id="rId5">
        <w:r w:rsidR="00AE36F6" w:rsidRPr="00AE36F6">
          <w:rPr>
            <w:color w:val="0462C1"/>
            <w:u w:val="single" w:color="0462C1"/>
          </w:rPr>
          <w:t xml:space="preserve"> </w:t>
        </w:r>
        <w:r w:rsidR="00AE36F6" w:rsidRPr="00C045AC">
          <w:rPr>
            <w:color w:val="0462C1"/>
            <w:u w:val="single" w:color="0462C1"/>
          </w:rPr>
          <w:t>p.monroe@cicwcd.org</w:t>
        </w:r>
        <w:r w:rsidR="00AE36F6" w:rsidRPr="00C045AC">
          <w:t>.</w:t>
        </w:r>
      </w:hyperlink>
      <w:r w:rsidRPr="00E07F60">
        <w:t xml:space="preserve"> Questions will need to be submitted prior </w:t>
      </w:r>
      <w:r w:rsidR="00DE6E6A">
        <w:t xml:space="preserve">to Monday, </w:t>
      </w:r>
      <w:r w:rsidR="0006780B">
        <w:t>September 9</w:t>
      </w:r>
      <w:r w:rsidR="00DE6E6A">
        <w:t>, 2019 at 5:00 pm</w:t>
      </w:r>
      <w:r w:rsidRPr="00E07F60">
        <w:t>.</w:t>
      </w:r>
    </w:p>
    <w:p w14:paraId="4E5EEAEF" w14:textId="77777777" w:rsidR="00DE6E6A" w:rsidRDefault="00DE6E6A" w:rsidP="00330AE6">
      <w:pPr>
        <w:pStyle w:val="BodyText"/>
        <w:spacing w:before="123"/>
        <w:ind w:left="720" w:right="740"/>
      </w:pPr>
      <w:r>
        <w:br w:type="page"/>
      </w:r>
    </w:p>
    <w:p w14:paraId="30C6333F" w14:textId="6E6C5DFF" w:rsidR="00330AE6" w:rsidRPr="00E07F60" w:rsidRDefault="00330AE6" w:rsidP="00330AE6">
      <w:pPr>
        <w:pStyle w:val="BodyText"/>
        <w:spacing w:before="123"/>
        <w:ind w:left="720" w:right="740"/>
      </w:pPr>
      <w:r w:rsidRPr="00E07F60">
        <w:lastRenderedPageBreak/>
        <w:t>SELECTION CRITERIA</w:t>
      </w:r>
    </w:p>
    <w:p w14:paraId="3EA8D1CD" w14:textId="77777777" w:rsidR="00330AE6" w:rsidRPr="00E07F60" w:rsidRDefault="00330AE6" w:rsidP="00330AE6">
      <w:pPr>
        <w:pStyle w:val="BodyText"/>
        <w:spacing w:before="177"/>
        <w:ind w:left="720" w:right="740"/>
      </w:pPr>
      <w:r w:rsidRPr="00E07F60">
        <w:t>Selection Criteria will be applied in the following order of</w:t>
      </w:r>
      <w:r w:rsidRPr="00E07F60">
        <w:rPr>
          <w:spacing w:val="-24"/>
        </w:rPr>
        <w:t xml:space="preserve"> </w:t>
      </w:r>
      <w:r w:rsidRPr="00E07F60">
        <w:t>importance:</w:t>
      </w:r>
    </w:p>
    <w:p w14:paraId="6D857E1C" w14:textId="77777777" w:rsidR="00330AE6" w:rsidRPr="00E07F60" w:rsidRDefault="00330AE6" w:rsidP="00330AE6">
      <w:pPr>
        <w:ind w:left="720" w:right="740" w:firstLine="360"/>
        <w:rPr>
          <w:rFonts w:ascii="Times New Roman" w:hAnsi="Times New Roman" w:cs="Times New Roman"/>
        </w:rPr>
      </w:pPr>
      <w:r w:rsidRPr="00E07F60">
        <w:rPr>
          <w:rFonts w:ascii="Times New Roman" w:hAnsi="Times New Roman" w:cs="Times New Roman"/>
        </w:rPr>
        <w:t>Introductory Letter – No Points</w:t>
      </w:r>
    </w:p>
    <w:p w14:paraId="3543F3CE" w14:textId="77777777" w:rsidR="00330AE6" w:rsidRPr="00E07F60" w:rsidRDefault="00330AE6" w:rsidP="00330AE6">
      <w:pPr>
        <w:pStyle w:val="ListParagraph"/>
        <w:numPr>
          <w:ilvl w:val="0"/>
          <w:numId w:val="9"/>
        </w:numPr>
        <w:spacing w:before="240"/>
        <w:ind w:left="1710" w:right="740" w:hanging="630"/>
        <w:rPr>
          <w:rFonts w:ascii="Times New Roman" w:hAnsi="Times New Roman" w:cs="Times New Roman"/>
        </w:rPr>
      </w:pPr>
      <w:r w:rsidRPr="00E07F60">
        <w:rPr>
          <w:rFonts w:ascii="Times New Roman" w:hAnsi="Times New Roman" w:cs="Times New Roman"/>
        </w:rPr>
        <w:t>Demonstrate Qualifications to meet Scope of Work</w:t>
      </w:r>
    </w:p>
    <w:p w14:paraId="0AECF497" w14:textId="1B2051B9" w:rsidR="00330AE6" w:rsidRPr="00E07F60" w:rsidRDefault="00330AE6" w:rsidP="00330AE6">
      <w:pPr>
        <w:pStyle w:val="ListParagraph"/>
        <w:widowControl w:val="0"/>
        <w:numPr>
          <w:ilvl w:val="1"/>
          <w:numId w:val="9"/>
        </w:numPr>
        <w:tabs>
          <w:tab w:val="left" w:pos="2160"/>
        </w:tabs>
        <w:autoSpaceDE w:val="0"/>
        <w:autoSpaceDN w:val="0"/>
        <w:spacing w:before="185" w:after="0" w:line="240" w:lineRule="auto"/>
        <w:ind w:left="2160" w:right="740" w:hanging="450"/>
        <w:contextualSpacing w:val="0"/>
        <w:rPr>
          <w:rFonts w:ascii="Times New Roman" w:hAnsi="Times New Roman" w:cs="Times New Roman"/>
        </w:rPr>
      </w:pPr>
      <w:r w:rsidRPr="00E07F60">
        <w:rPr>
          <w:rFonts w:ascii="Times New Roman" w:hAnsi="Times New Roman" w:cs="Times New Roman"/>
        </w:rPr>
        <w:t>List the project manager and key team members with their responsibilities and expertise</w:t>
      </w:r>
      <w:r w:rsidR="008B7ECB">
        <w:rPr>
          <w:rFonts w:ascii="Times New Roman" w:hAnsi="Times New Roman" w:cs="Times New Roman"/>
        </w:rPr>
        <w:t xml:space="preserve"> in providing and installing water treatment systems</w:t>
      </w:r>
      <w:r w:rsidRPr="00E07F60">
        <w:rPr>
          <w:rFonts w:ascii="Times New Roman" w:hAnsi="Times New Roman" w:cs="Times New Roman"/>
        </w:rPr>
        <w:t xml:space="preserve">.  Detail previous experience in </w:t>
      </w:r>
      <w:r w:rsidR="00646114">
        <w:rPr>
          <w:rFonts w:ascii="Times New Roman" w:hAnsi="Times New Roman" w:cs="Times New Roman"/>
        </w:rPr>
        <w:t xml:space="preserve">constructing a system from the installation to production process. </w:t>
      </w:r>
      <w:r w:rsidRPr="00E07F60">
        <w:rPr>
          <w:rFonts w:ascii="Times New Roman" w:hAnsi="Times New Roman" w:cs="Times New Roman"/>
        </w:rPr>
        <w:t>Describe deliverables that were provided.</w:t>
      </w:r>
      <w:r w:rsidR="009E35BA">
        <w:rPr>
          <w:rFonts w:ascii="Times New Roman" w:hAnsi="Times New Roman" w:cs="Times New Roman"/>
        </w:rPr>
        <w:t xml:space="preserve">  </w:t>
      </w:r>
    </w:p>
    <w:p w14:paraId="4F9FB13B" w14:textId="415D64AD" w:rsidR="00C41953" w:rsidRDefault="00646114" w:rsidP="00330AE6">
      <w:pPr>
        <w:pStyle w:val="ListParagraph"/>
        <w:widowControl w:val="0"/>
        <w:numPr>
          <w:ilvl w:val="1"/>
          <w:numId w:val="9"/>
        </w:numPr>
        <w:tabs>
          <w:tab w:val="left" w:pos="2160"/>
        </w:tabs>
        <w:autoSpaceDE w:val="0"/>
        <w:autoSpaceDN w:val="0"/>
        <w:spacing w:before="185" w:after="0" w:line="240" w:lineRule="auto"/>
        <w:ind w:left="2160" w:right="740" w:hanging="450"/>
        <w:contextualSpacing w:val="0"/>
        <w:rPr>
          <w:rFonts w:ascii="Times New Roman" w:hAnsi="Times New Roman" w:cs="Times New Roman"/>
        </w:rPr>
      </w:pPr>
      <w:r>
        <w:rPr>
          <w:rFonts w:ascii="Times New Roman" w:hAnsi="Times New Roman" w:cs="Times New Roman"/>
        </w:rPr>
        <w:t xml:space="preserve">Product Specifications provide details of the type of system, what and how it will </w:t>
      </w:r>
      <w:r w:rsidR="00C41953">
        <w:rPr>
          <w:rFonts w:ascii="Times New Roman" w:hAnsi="Times New Roman" w:cs="Times New Roman"/>
        </w:rPr>
        <w:t xml:space="preserve">treat the water, and the size of the system. What is the waste component and what will be required to manage the waste? Please include the size of pond or other facilities needed to manage the waste. </w:t>
      </w:r>
    </w:p>
    <w:p w14:paraId="3F6FF4A9" w14:textId="2E41612A" w:rsidR="00330AE6" w:rsidRPr="00E07F60" w:rsidRDefault="00C41953" w:rsidP="00330AE6">
      <w:pPr>
        <w:pStyle w:val="ListParagraph"/>
        <w:widowControl w:val="0"/>
        <w:numPr>
          <w:ilvl w:val="1"/>
          <w:numId w:val="9"/>
        </w:numPr>
        <w:tabs>
          <w:tab w:val="left" w:pos="2160"/>
        </w:tabs>
        <w:autoSpaceDE w:val="0"/>
        <w:autoSpaceDN w:val="0"/>
        <w:spacing w:before="185" w:after="0" w:line="240" w:lineRule="auto"/>
        <w:ind w:left="2160" w:right="740" w:hanging="450"/>
        <w:contextualSpacing w:val="0"/>
        <w:rPr>
          <w:rFonts w:ascii="Times New Roman" w:hAnsi="Times New Roman" w:cs="Times New Roman"/>
        </w:rPr>
      </w:pPr>
      <w:r>
        <w:rPr>
          <w:rFonts w:ascii="Times New Roman" w:hAnsi="Times New Roman" w:cs="Times New Roman"/>
        </w:rPr>
        <w:t>What are the operations and maintenance requirements? What additives, filters, or</w:t>
      </w:r>
      <w:r w:rsidR="00330AE6" w:rsidRPr="00E07F60">
        <w:rPr>
          <w:rFonts w:ascii="Times New Roman" w:hAnsi="Times New Roman" w:cs="Times New Roman"/>
        </w:rPr>
        <w:t xml:space="preserve"> resources</w:t>
      </w:r>
      <w:r>
        <w:rPr>
          <w:rFonts w:ascii="Times New Roman" w:hAnsi="Times New Roman" w:cs="Times New Roman"/>
        </w:rPr>
        <w:t xml:space="preserve"> are required to operate the system. How often do they need to be cleaned or replaced? </w:t>
      </w:r>
      <w:r w:rsidR="00330AE6" w:rsidRPr="00E07F60">
        <w:rPr>
          <w:rFonts w:ascii="Times New Roman" w:hAnsi="Times New Roman" w:cs="Times New Roman"/>
        </w:rPr>
        <w:t xml:space="preserve"> </w:t>
      </w:r>
    </w:p>
    <w:p w14:paraId="4509CCE3" w14:textId="77777777" w:rsidR="00330AE6" w:rsidRPr="00E07F60" w:rsidRDefault="00330AE6" w:rsidP="00330AE6">
      <w:pPr>
        <w:tabs>
          <w:tab w:val="left" w:pos="1880"/>
          <w:tab w:val="left" w:pos="1881"/>
        </w:tabs>
        <w:spacing w:before="185"/>
        <w:ind w:left="720" w:right="740"/>
        <w:jc w:val="right"/>
        <w:rPr>
          <w:rFonts w:ascii="Times New Roman" w:hAnsi="Times New Roman" w:cs="Times New Roman"/>
          <w:b/>
        </w:rPr>
      </w:pPr>
      <w:r w:rsidRPr="00E07F60">
        <w:rPr>
          <w:rFonts w:ascii="Times New Roman" w:hAnsi="Times New Roman" w:cs="Times New Roman"/>
          <w:b/>
        </w:rPr>
        <w:t>Max Score – 5 Weight – x3</w:t>
      </w:r>
    </w:p>
    <w:p w14:paraId="5515FFCD" w14:textId="77777777" w:rsidR="001879D5" w:rsidRDefault="001879D5" w:rsidP="001879D5">
      <w:pPr>
        <w:pStyle w:val="ListParagraph"/>
        <w:numPr>
          <w:ilvl w:val="0"/>
          <w:numId w:val="9"/>
        </w:numPr>
        <w:spacing w:before="240"/>
        <w:ind w:left="1710" w:right="740" w:hanging="630"/>
        <w:rPr>
          <w:rFonts w:ascii="Times New Roman" w:hAnsi="Times New Roman" w:cs="Times New Roman"/>
        </w:rPr>
      </w:pPr>
      <w:r w:rsidRPr="001879D5">
        <w:rPr>
          <w:rFonts w:ascii="Times New Roman" w:hAnsi="Times New Roman" w:cs="Times New Roman"/>
        </w:rPr>
        <w:t xml:space="preserve">Deliverables </w:t>
      </w:r>
    </w:p>
    <w:p w14:paraId="464C8E03" w14:textId="0B611763" w:rsidR="001879D5" w:rsidRDefault="001879D5" w:rsidP="001879D5">
      <w:pPr>
        <w:pStyle w:val="ListParagraph"/>
        <w:numPr>
          <w:ilvl w:val="1"/>
          <w:numId w:val="9"/>
        </w:numPr>
        <w:spacing w:before="240"/>
        <w:ind w:left="2160" w:right="740" w:hanging="450"/>
        <w:rPr>
          <w:rFonts w:ascii="Times New Roman" w:hAnsi="Times New Roman" w:cs="Times New Roman"/>
        </w:rPr>
      </w:pPr>
      <w:r>
        <w:rPr>
          <w:rFonts w:ascii="Times New Roman" w:hAnsi="Times New Roman" w:cs="Times New Roman"/>
        </w:rPr>
        <w:t>D</w:t>
      </w:r>
      <w:r w:rsidRPr="001879D5">
        <w:rPr>
          <w:rFonts w:ascii="Times New Roman" w:hAnsi="Times New Roman" w:cs="Times New Roman"/>
        </w:rPr>
        <w:t>efined a schedule of</w:t>
      </w:r>
      <w:r>
        <w:rPr>
          <w:rFonts w:ascii="Times New Roman" w:hAnsi="Times New Roman" w:cs="Times New Roman"/>
        </w:rPr>
        <w:t xml:space="preserve"> the tasks or punch-list required to manufacture, deliver, install, startup, troubleshoot and train District Operators on the System. </w:t>
      </w:r>
    </w:p>
    <w:p w14:paraId="5DD4237E" w14:textId="476CCD02" w:rsidR="001879D5" w:rsidRDefault="001879D5" w:rsidP="001879D5">
      <w:pPr>
        <w:pStyle w:val="ListParagraph"/>
        <w:numPr>
          <w:ilvl w:val="1"/>
          <w:numId w:val="9"/>
        </w:numPr>
        <w:spacing w:before="240"/>
        <w:ind w:right="740" w:firstLine="270"/>
        <w:rPr>
          <w:rFonts w:ascii="Times New Roman" w:hAnsi="Times New Roman" w:cs="Times New Roman"/>
        </w:rPr>
      </w:pPr>
      <w:r>
        <w:rPr>
          <w:rFonts w:ascii="Times New Roman" w:hAnsi="Times New Roman" w:cs="Times New Roman"/>
        </w:rPr>
        <w:t xml:space="preserve">Provide schematics, operations and troubleshoot manuals. </w:t>
      </w:r>
    </w:p>
    <w:p w14:paraId="70DB5CC6" w14:textId="7D5888D1" w:rsidR="001879D5" w:rsidRDefault="001879D5" w:rsidP="001879D5">
      <w:pPr>
        <w:pStyle w:val="ListParagraph"/>
        <w:numPr>
          <w:ilvl w:val="1"/>
          <w:numId w:val="9"/>
        </w:numPr>
        <w:spacing w:before="240"/>
        <w:ind w:right="740" w:firstLine="270"/>
        <w:rPr>
          <w:rFonts w:ascii="Times New Roman" w:hAnsi="Times New Roman" w:cs="Times New Roman"/>
        </w:rPr>
      </w:pPr>
      <w:r>
        <w:rPr>
          <w:rFonts w:ascii="Times New Roman" w:hAnsi="Times New Roman" w:cs="Times New Roman"/>
        </w:rPr>
        <w:t>Provide warrant</w:t>
      </w:r>
      <w:r w:rsidR="000D1F6D">
        <w:rPr>
          <w:rFonts w:ascii="Times New Roman" w:hAnsi="Times New Roman" w:cs="Times New Roman"/>
        </w:rPr>
        <w:t>y</w:t>
      </w:r>
      <w:r>
        <w:rPr>
          <w:rFonts w:ascii="Times New Roman" w:hAnsi="Times New Roman" w:cs="Times New Roman"/>
        </w:rPr>
        <w:t xml:space="preserve"> terms</w:t>
      </w:r>
    </w:p>
    <w:p w14:paraId="43C2ADCA" w14:textId="77777777" w:rsidR="00330AE6" w:rsidRPr="00E07F60" w:rsidRDefault="00330AE6" w:rsidP="00330AE6">
      <w:pPr>
        <w:spacing w:before="240"/>
        <w:ind w:left="720" w:right="740"/>
        <w:contextualSpacing/>
        <w:jc w:val="right"/>
        <w:rPr>
          <w:rFonts w:ascii="Times New Roman" w:hAnsi="Times New Roman" w:cs="Times New Roman"/>
          <w:b/>
        </w:rPr>
      </w:pPr>
      <w:r w:rsidRPr="00E07F60">
        <w:rPr>
          <w:rFonts w:ascii="Times New Roman" w:hAnsi="Times New Roman" w:cs="Times New Roman"/>
          <w:b/>
        </w:rPr>
        <w:t>Max Score – 5 Weight x5</w:t>
      </w:r>
    </w:p>
    <w:p w14:paraId="0EF4DA31" w14:textId="77777777" w:rsidR="00330AE6" w:rsidRPr="00E07F60" w:rsidRDefault="00330AE6" w:rsidP="00330AE6">
      <w:pPr>
        <w:pStyle w:val="ListParagraph"/>
        <w:numPr>
          <w:ilvl w:val="0"/>
          <w:numId w:val="9"/>
        </w:numPr>
        <w:spacing w:before="240"/>
        <w:ind w:left="1710" w:right="740" w:hanging="630"/>
        <w:rPr>
          <w:rFonts w:ascii="Times New Roman" w:hAnsi="Times New Roman" w:cs="Times New Roman"/>
        </w:rPr>
      </w:pPr>
      <w:r w:rsidRPr="00E07F60">
        <w:rPr>
          <w:rFonts w:ascii="Times New Roman" w:hAnsi="Times New Roman" w:cs="Times New Roman"/>
        </w:rPr>
        <w:t>Past Performance</w:t>
      </w:r>
    </w:p>
    <w:p w14:paraId="62634EA8" w14:textId="33C7B18E" w:rsidR="00330AE6" w:rsidRPr="00E07F60" w:rsidRDefault="00330AE6" w:rsidP="00330AE6">
      <w:pPr>
        <w:pStyle w:val="ListParagraph"/>
        <w:widowControl w:val="0"/>
        <w:numPr>
          <w:ilvl w:val="1"/>
          <w:numId w:val="9"/>
        </w:numPr>
        <w:tabs>
          <w:tab w:val="left" w:pos="2160"/>
        </w:tabs>
        <w:autoSpaceDE w:val="0"/>
        <w:autoSpaceDN w:val="0"/>
        <w:spacing w:before="185" w:after="0" w:line="240" w:lineRule="auto"/>
        <w:ind w:left="2160" w:right="740" w:hanging="450"/>
        <w:contextualSpacing w:val="0"/>
        <w:rPr>
          <w:rFonts w:ascii="Times New Roman" w:hAnsi="Times New Roman" w:cs="Times New Roman"/>
        </w:rPr>
      </w:pPr>
      <w:r w:rsidRPr="00E07F60">
        <w:rPr>
          <w:rFonts w:ascii="Times New Roman" w:hAnsi="Times New Roman" w:cs="Times New Roman"/>
        </w:rPr>
        <w:t xml:space="preserve">List </w:t>
      </w:r>
      <w:r w:rsidR="001879D5">
        <w:rPr>
          <w:rFonts w:ascii="Times New Roman" w:hAnsi="Times New Roman" w:cs="Times New Roman"/>
        </w:rPr>
        <w:t xml:space="preserve">at least (3) three </w:t>
      </w:r>
      <w:r w:rsidRPr="00E07F60">
        <w:rPr>
          <w:rFonts w:ascii="Times New Roman" w:hAnsi="Times New Roman" w:cs="Times New Roman"/>
        </w:rPr>
        <w:t>past projects that have been completed within the past 10 years wi</w:t>
      </w:r>
      <w:bookmarkStart w:id="2" w:name="_GoBack"/>
      <w:bookmarkEnd w:id="2"/>
      <w:r w:rsidRPr="00E07F60">
        <w:rPr>
          <w:rFonts w:ascii="Times New Roman" w:hAnsi="Times New Roman" w:cs="Times New Roman"/>
        </w:rPr>
        <w:t xml:space="preserve">th similar </w:t>
      </w:r>
      <w:r w:rsidR="001879D5">
        <w:rPr>
          <w:rFonts w:ascii="Times New Roman" w:hAnsi="Times New Roman" w:cs="Times New Roman"/>
        </w:rPr>
        <w:t>treatments</w:t>
      </w:r>
      <w:r w:rsidRPr="00E07F60">
        <w:rPr>
          <w:rFonts w:ascii="Times New Roman" w:hAnsi="Times New Roman" w:cs="Times New Roman"/>
        </w:rPr>
        <w:t xml:space="preserve">.  </w:t>
      </w:r>
      <w:r w:rsidR="00AB55C0">
        <w:rPr>
          <w:rFonts w:ascii="Times New Roman" w:hAnsi="Times New Roman" w:cs="Times New Roman"/>
        </w:rPr>
        <w:t xml:space="preserve">Provide references and contact information with current system operators.  </w:t>
      </w:r>
      <w:r w:rsidRPr="00E07F60">
        <w:rPr>
          <w:rFonts w:ascii="Times New Roman" w:hAnsi="Times New Roman" w:cs="Times New Roman"/>
        </w:rPr>
        <w:t>Detail obstacles that were mitigated and successes.  Show original budget and schedule and completed budget and schedule.</w:t>
      </w:r>
      <w:r w:rsidR="00A640AA">
        <w:rPr>
          <w:rFonts w:ascii="Times New Roman" w:hAnsi="Times New Roman" w:cs="Times New Roman"/>
        </w:rPr>
        <w:t xml:space="preserve">  </w:t>
      </w:r>
    </w:p>
    <w:p w14:paraId="16CD8077" w14:textId="77777777" w:rsidR="00330AE6" w:rsidRPr="00E07F60" w:rsidRDefault="00330AE6" w:rsidP="00330AE6">
      <w:pPr>
        <w:tabs>
          <w:tab w:val="left" w:pos="1880"/>
          <w:tab w:val="left" w:pos="1881"/>
        </w:tabs>
        <w:spacing w:before="185"/>
        <w:ind w:left="720" w:right="740"/>
        <w:jc w:val="right"/>
        <w:rPr>
          <w:rFonts w:ascii="Times New Roman" w:hAnsi="Times New Roman" w:cs="Times New Roman"/>
          <w:b/>
        </w:rPr>
      </w:pPr>
      <w:r w:rsidRPr="00E07F60">
        <w:rPr>
          <w:rFonts w:ascii="Times New Roman" w:hAnsi="Times New Roman" w:cs="Times New Roman"/>
          <w:b/>
        </w:rPr>
        <w:t>Max Score – 5 Weight – x3</w:t>
      </w:r>
    </w:p>
    <w:p w14:paraId="64C60B40" w14:textId="77777777" w:rsidR="00330AE6" w:rsidRPr="00E07F60" w:rsidRDefault="00330AE6" w:rsidP="00330AE6">
      <w:pPr>
        <w:pStyle w:val="ListParagraph"/>
        <w:numPr>
          <w:ilvl w:val="0"/>
          <w:numId w:val="9"/>
        </w:numPr>
        <w:spacing w:before="240"/>
        <w:ind w:left="1710" w:right="740" w:hanging="630"/>
        <w:rPr>
          <w:rFonts w:ascii="Times New Roman" w:hAnsi="Times New Roman" w:cs="Times New Roman"/>
        </w:rPr>
      </w:pPr>
      <w:r w:rsidRPr="00E07F60">
        <w:rPr>
          <w:rFonts w:ascii="Times New Roman" w:hAnsi="Times New Roman" w:cs="Times New Roman"/>
        </w:rPr>
        <w:t>Fee Amount</w:t>
      </w:r>
    </w:p>
    <w:p w14:paraId="1CAA9508" w14:textId="0EF353C1" w:rsidR="00330AE6" w:rsidRPr="00E07F60" w:rsidRDefault="00330AE6" w:rsidP="00330AE6">
      <w:pPr>
        <w:pStyle w:val="ListParagraph"/>
        <w:widowControl w:val="0"/>
        <w:numPr>
          <w:ilvl w:val="1"/>
          <w:numId w:val="9"/>
        </w:numPr>
        <w:tabs>
          <w:tab w:val="left" w:pos="2160"/>
        </w:tabs>
        <w:autoSpaceDE w:val="0"/>
        <w:autoSpaceDN w:val="0"/>
        <w:spacing w:before="240" w:after="0" w:line="240" w:lineRule="auto"/>
        <w:ind w:left="2160" w:right="740" w:hanging="450"/>
        <w:contextualSpacing w:val="0"/>
        <w:rPr>
          <w:rFonts w:ascii="Times New Roman" w:hAnsi="Times New Roman" w:cs="Times New Roman"/>
        </w:rPr>
      </w:pPr>
      <w:r w:rsidRPr="00E07F60">
        <w:rPr>
          <w:rFonts w:ascii="Times New Roman" w:hAnsi="Times New Roman" w:cs="Times New Roman"/>
        </w:rPr>
        <w:t>Provide a detailed schedule and fee to complete the process in a separate sealed envelope.</w:t>
      </w:r>
      <w:r w:rsidR="001A3E09">
        <w:rPr>
          <w:rFonts w:ascii="Times New Roman" w:hAnsi="Times New Roman" w:cs="Times New Roman"/>
        </w:rPr>
        <w:t xml:space="preserve">  </w:t>
      </w:r>
      <w:r w:rsidR="008F05FE">
        <w:rPr>
          <w:rFonts w:ascii="Times New Roman" w:hAnsi="Times New Roman" w:cs="Times New Roman"/>
        </w:rPr>
        <w:t xml:space="preserve">Attached is an example format for the work breakdown structure.  </w:t>
      </w:r>
    </w:p>
    <w:p w14:paraId="57241445" w14:textId="77777777" w:rsidR="00330AE6" w:rsidRPr="00E07F60" w:rsidRDefault="00330AE6" w:rsidP="00330AE6">
      <w:pPr>
        <w:tabs>
          <w:tab w:val="left" w:pos="1880"/>
          <w:tab w:val="left" w:pos="1881"/>
        </w:tabs>
        <w:spacing w:before="240"/>
        <w:ind w:left="720" w:right="740"/>
        <w:jc w:val="right"/>
        <w:rPr>
          <w:rFonts w:ascii="Times New Roman" w:hAnsi="Times New Roman" w:cs="Times New Roman"/>
          <w:b/>
        </w:rPr>
      </w:pPr>
      <w:r w:rsidRPr="00E07F60">
        <w:rPr>
          <w:rFonts w:ascii="Times New Roman" w:hAnsi="Times New Roman" w:cs="Times New Roman"/>
          <w:b/>
        </w:rPr>
        <w:t>Max Score – 5 Weight x4</w:t>
      </w:r>
    </w:p>
    <w:p w14:paraId="75E47860" w14:textId="77777777" w:rsidR="00AB55C0" w:rsidRDefault="00AB55C0" w:rsidP="004E56AB">
      <w:pPr>
        <w:tabs>
          <w:tab w:val="left" w:pos="1880"/>
          <w:tab w:val="left" w:pos="1881"/>
        </w:tabs>
        <w:spacing w:before="240"/>
        <w:ind w:left="720" w:right="740"/>
        <w:rPr>
          <w:rFonts w:ascii="Times New Roman" w:hAnsi="Times New Roman" w:cs="Times New Roman"/>
          <w:u w:val="single"/>
        </w:rPr>
      </w:pPr>
    </w:p>
    <w:p w14:paraId="4AF3D153" w14:textId="77777777" w:rsidR="00AB55C0" w:rsidRDefault="00AB55C0" w:rsidP="004E56AB">
      <w:pPr>
        <w:tabs>
          <w:tab w:val="left" w:pos="1880"/>
          <w:tab w:val="left" w:pos="1881"/>
        </w:tabs>
        <w:spacing w:before="240"/>
        <w:ind w:left="720" w:right="740"/>
        <w:rPr>
          <w:rFonts w:ascii="Times New Roman" w:hAnsi="Times New Roman" w:cs="Times New Roman"/>
          <w:u w:val="single"/>
        </w:rPr>
      </w:pPr>
    </w:p>
    <w:p w14:paraId="601EEE29" w14:textId="58EB038B" w:rsidR="004E56AB" w:rsidRPr="004E56AB" w:rsidRDefault="004E56AB" w:rsidP="004E56AB">
      <w:pPr>
        <w:tabs>
          <w:tab w:val="left" w:pos="1880"/>
          <w:tab w:val="left" w:pos="1881"/>
        </w:tabs>
        <w:spacing w:before="240"/>
        <w:ind w:left="720" w:right="740"/>
        <w:rPr>
          <w:rFonts w:ascii="Times New Roman" w:hAnsi="Times New Roman" w:cs="Times New Roman"/>
          <w:u w:val="single"/>
        </w:rPr>
      </w:pPr>
      <w:r w:rsidRPr="004E56AB">
        <w:rPr>
          <w:rFonts w:ascii="Times New Roman" w:hAnsi="Times New Roman" w:cs="Times New Roman"/>
          <w:u w:val="single"/>
        </w:rPr>
        <w:lastRenderedPageBreak/>
        <w:t>Formula for Assigning a Score to the Fee Criteria</w:t>
      </w:r>
    </w:p>
    <w:p w14:paraId="1DA38332" w14:textId="77777777" w:rsidR="004E56AB" w:rsidRPr="006C57A3" w:rsidRDefault="004E56AB" w:rsidP="004E56AB">
      <w:pPr>
        <w:tabs>
          <w:tab w:val="left" w:pos="1880"/>
          <w:tab w:val="left" w:pos="1881"/>
        </w:tabs>
        <w:spacing w:before="240"/>
        <w:ind w:left="720" w:right="740"/>
        <w:rPr>
          <w:rFonts w:ascii="Times New Roman" w:hAnsi="Times New Roman" w:cs="Times New Roman"/>
        </w:rPr>
      </w:pPr>
      <w:r>
        <w:rPr>
          <w:rFonts w:ascii="Times New Roman" w:hAnsi="Times New Roman" w:cs="Times New Roman"/>
        </w:rPr>
        <w:t>The score for the fee criteria will be 30 points awarded to the firm which submits a responsive proposal with the lowest fee. The fee criteria score for the other firms will be prorated in relation to the lowest fee (e.g. if a fee is 10 % higher than the lowest fee, a score of 10% less than 30 will be awarded; if a fee is 20% higher than the lowest fee, a score of 20% less than 30 will be awarded, etc.)</w:t>
      </w:r>
    </w:p>
    <w:p w14:paraId="490754EF" w14:textId="06B2313A" w:rsidR="00DE6E6A" w:rsidRDefault="00DE6E6A" w:rsidP="00330AE6">
      <w:pPr>
        <w:tabs>
          <w:tab w:val="left" w:pos="1880"/>
          <w:tab w:val="left" w:pos="1881"/>
          <w:tab w:val="left" w:pos="9900"/>
        </w:tabs>
        <w:spacing w:before="185"/>
        <w:ind w:left="720" w:right="920"/>
        <w:rPr>
          <w:rFonts w:ascii="Times New Roman" w:hAnsi="Times New Roman" w:cs="Times New Roman"/>
          <w:b/>
          <w:u w:val="single"/>
        </w:rPr>
      </w:pPr>
    </w:p>
    <w:p w14:paraId="1E2A7608" w14:textId="7F49B08F" w:rsidR="00330AE6" w:rsidRPr="00E07F60" w:rsidRDefault="00330AE6" w:rsidP="00330AE6">
      <w:pPr>
        <w:tabs>
          <w:tab w:val="left" w:pos="1880"/>
          <w:tab w:val="left" w:pos="1881"/>
          <w:tab w:val="left" w:pos="9900"/>
        </w:tabs>
        <w:spacing w:before="185"/>
        <w:ind w:left="720" w:right="920"/>
        <w:rPr>
          <w:rFonts w:ascii="Times New Roman" w:hAnsi="Times New Roman" w:cs="Times New Roman"/>
        </w:rPr>
      </w:pPr>
      <w:r w:rsidRPr="00E07F60">
        <w:rPr>
          <w:rFonts w:ascii="Times New Roman" w:hAnsi="Times New Roman" w:cs="Times New Roman"/>
          <w:b/>
          <w:u w:val="single"/>
        </w:rPr>
        <w:t>Items to Consider</w:t>
      </w:r>
    </w:p>
    <w:p w14:paraId="5DFED803" w14:textId="2B809E66" w:rsidR="00330AE6" w:rsidRPr="00E07F60" w:rsidRDefault="00330AE6" w:rsidP="00330AE6">
      <w:pPr>
        <w:tabs>
          <w:tab w:val="left" w:pos="1880"/>
          <w:tab w:val="left" w:pos="1881"/>
          <w:tab w:val="left" w:pos="9900"/>
        </w:tabs>
        <w:spacing w:before="185"/>
        <w:ind w:left="720" w:right="920"/>
        <w:rPr>
          <w:rFonts w:ascii="Times New Roman" w:hAnsi="Times New Roman" w:cs="Times New Roman"/>
        </w:rPr>
      </w:pPr>
      <w:r w:rsidRPr="00E07F60">
        <w:rPr>
          <w:rFonts w:ascii="Times New Roman" w:hAnsi="Times New Roman" w:cs="Times New Roman"/>
        </w:rPr>
        <w:t>Fees are to be submitted in separate sealed envelopes from the proposal submittal.</w:t>
      </w:r>
      <w:r w:rsidR="004E56AB">
        <w:rPr>
          <w:rFonts w:ascii="Times New Roman" w:hAnsi="Times New Roman" w:cs="Times New Roman"/>
        </w:rPr>
        <w:t xml:space="preserve">  </w:t>
      </w:r>
      <w:r w:rsidR="004E56AB" w:rsidRPr="004F39A5">
        <w:rPr>
          <w:rFonts w:ascii="Times New Roman" w:hAnsi="Times New Roman" w:cs="Times New Roman"/>
        </w:rPr>
        <w:t xml:space="preserve">District staff who are not members of the evaluation committee will calculate fee scores based on the formula, example </w:t>
      </w:r>
      <w:r w:rsidR="004E56AB">
        <w:rPr>
          <w:rFonts w:ascii="Times New Roman" w:hAnsi="Times New Roman" w:cs="Times New Roman"/>
        </w:rPr>
        <w:t>above</w:t>
      </w:r>
      <w:r w:rsidR="004E56AB" w:rsidRPr="004F39A5">
        <w:rPr>
          <w:rFonts w:ascii="Times New Roman" w:hAnsi="Times New Roman" w:cs="Times New Roman"/>
        </w:rPr>
        <w:t xml:space="preserve">.  </w:t>
      </w:r>
      <w:r w:rsidR="004E56AB">
        <w:rPr>
          <w:rFonts w:ascii="Times New Roman" w:hAnsi="Times New Roman" w:cs="Times New Roman"/>
        </w:rPr>
        <w:t>E</w:t>
      </w:r>
      <w:r w:rsidR="004E56AB" w:rsidRPr="00D836A2">
        <w:rPr>
          <w:rFonts w:ascii="Times New Roman" w:hAnsi="Times New Roman" w:cs="Times New Roman"/>
        </w:rPr>
        <w:t>ach member of the evaluation committee is prohibited from knowing, or having access to, any information relating to the cost, or the scoring of the cost proposal until after the evaluation committee submits its final recommended scores on all other criteria to the issuing procurement unit.</w:t>
      </w:r>
    </w:p>
    <w:p w14:paraId="14B1D365" w14:textId="7D1729E6" w:rsidR="00330AE6" w:rsidRPr="00E07F60" w:rsidRDefault="00330AE6" w:rsidP="00330AE6">
      <w:pPr>
        <w:tabs>
          <w:tab w:val="left" w:pos="1880"/>
          <w:tab w:val="left" w:pos="1881"/>
          <w:tab w:val="left" w:pos="9900"/>
        </w:tabs>
        <w:spacing w:before="185"/>
        <w:ind w:left="720" w:right="920"/>
        <w:rPr>
          <w:rFonts w:ascii="Times New Roman" w:hAnsi="Times New Roman" w:cs="Times New Roman"/>
        </w:rPr>
      </w:pPr>
      <w:r w:rsidRPr="00E07F60">
        <w:rPr>
          <w:rFonts w:ascii="Times New Roman" w:hAnsi="Times New Roman" w:cs="Times New Roman"/>
        </w:rPr>
        <w:t xml:space="preserve">Schedule submitted in the proposal needs to be defined with measurable and achievable milestones.  </w:t>
      </w:r>
    </w:p>
    <w:p w14:paraId="0510F6DA" w14:textId="77777777" w:rsidR="00330AE6" w:rsidRPr="00E07F60" w:rsidRDefault="00330AE6" w:rsidP="00532470">
      <w:pPr>
        <w:pStyle w:val="Subtitle"/>
        <w:rPr>
          <w:rFonts w:ascii="Times New Roman" w:hAnsi="Times New Roman" w:cs="Times New Roman"/>
        </w:rPr>
      </w:pPr>
      <w:r w:rsidRPr="00E07F60">
        <w:rPr>
          <w:rFonts w:ascii="Times New Roman" w:hAnsi="Times New Roman" w:cs="Times New Roman"/>
        </w:rPr>
        <w:br w:type="page"/>
      </w:r>
    </w:p>
    <w:p w14:paraId="6575107C" w14:textId="6F92E450" w:rsidR="00330AE6" w:rsidRPr="00E07F60" w:rsidRDefault="00330AE6" w:rsidP="00330AE6">
      <w:pPr>
        <w:pStyle w:val="Heading2"/>
        <w:jc w:val="center"/>
        <w:rPr>
          <w:rFonts w:ascii="Times New Roman" w:hAnsi="Times New Roman" w:cs="Times New Roman"/>
          <w:sz w:val="40"/>
        </w:rPr>
      </w:pPr>
      <w:r w:rsidRPr="00E07F60">
        <w:rPr>
          <w:rFonts w:ascii="Times New Roman" w:hAnsi="Times New Roman" w:cs="Times New Roman"/>
          <w:sz w:val="40"/>
        </w:rPr>
        <w:lastRenderedPageBreak/>
        <w:t>SCOPE OF WORK</w:t>
      </w:r>
    </w:p>
    <w:p w14:paraId="382B053F" w14:textId="66519DE3" w:rsidR="00330AE6" w:rsidRPr="00E07F60" w:rsidRDefault="00330AE6" w:rsidP="00532470">
      <w:pPr>
        <w:pStyle w:val="Subtitle"/>
        <w:rPr>
          <w:rFonts w:ascii="Times New Roman" w:hAnsi="Times New Roman" w:cs="Times New Roman"/>
        </w:rPr>
      </w:pPr>
    </w:p>
    <w:p w14:paraId="4CB1D2CF" w14:textId="04CB6DFE" w:rsidR="00532470" w:rsidRPr="00E07F60" w:rsidRDefault="00532470" w:rsidP="00532470">
      <w:pPr>
        <w:pStyle w:val="Subtitle"/>
        <w:rPr>
          <w:rFonts w:ascii="Times New Roman" w:hAnsi="Times New Roman" w:cs="Times New Roman"/>
        </w:rPr>
      </w:pPr>
      <w:r w:rsidRPr="00E07F60">
        <w:rPr>
          <w:rFonts w:ascii="Times New Roman" w:hAnsi="Times New Roman" w:cs="Times New Roman"/>
        </w:rPr>
        <w:t>INTRODUCTION</w:t>
      </w:r>
    </w:p>
    <w:p w14:paraId="2EDD8A8E" w14:textId="601B0385" w:rsidR="000E5D08" w:rsidRPr="000E5D08" w:rsidRDefault="000E5D08" w:rsidP="000E5D08">
      <w:pPr>
        <w:rPr>
          <w:rFonts w:ascii="Times New Roman" w:hAnsi="Times New Roman" w:cs="Times New Roman"/>
        </w:rPr>
      </w:pPr>
      <w:r>
        <w:rPr>
          <w:rFonts w:ascii="Times New Roman" w:hAnsi="Times New Roman" w:cs="Times New Roman"/>
        </w:rPr>
        <w:t xml:space="preserve">The </w:t>
      </w:r>
      <w:r w:rsidRPr="00E07F60">
        <w:rPr>
          <w:rFonts w:ascii="Times New Roman" w:hAnsi="Times New Roman" w:cs="Times New Roman"/>
        </w:rPr>
        <w:t>Central Iron County Water Conservancy District (CICWCD,</w:t>
      </w:r>
      <w:r>
        <w:rPr>
          <w:rFonts w:ascii="Times New Roman" w:hAnsi="Times New Roman" w:cs="Times New Roman"/>
        </w:rPr>
        <w:t xml:space="preserve"> or</w:t>
      </w:r>
      <w:r w:rsidRPr="00E07F60">
        <w:rPr>
          <w:rFonts w:ascii="Times New Roman" w:hAnsi="Times New Roman" w:cs="Times New Roman"/>
        </w:rPr>
        <w:t xml:space="preserve"> District) </w:t>
      </w:r>
      <w:r>
        <w:rPr>
          <w:rFonts w:ascii="Times New Roman" w:hAnsi="Times New Roman" w:cs="Times New Roman"/>
        </w:rPr>
        <w:t>p</w:t>
      </w:r>
      <w:r w:rsidRPr="000E5D08">
        <w:rPr>
          <w:rFonts w:ascii="Times New Roman" w:hAnsi="Times New Roman" w:cs="Times New Roman"/>
        </w:rPr>
        <w:t xml:space="preserve">urpose of </w:t>
      </w:r>
      <w:r>
        <w:rPr>
          <w:rFonts w:ascii="Times New Roman" w:hAnsi="Times New Roman" w:cs="Times New Roman"/>
        </w:rPr>
        <w:t xml:space="preserve">the </w:t>
      </w:r>
      <w:proofErr w:type="spellStart"/>
      <w:r w:rsidRPr="000E5D08">
        <w:rPr>
          <w:rFonts w:ascii="Times New Roman" w:hAnsi="Times New Roman" w:cs="Times New Roman"/>
        </w:rPr>
        <w:t>Chekshani</w:t>
      </w:r>
      <w:proofErr w:type="spellEnd"/>
      <w:r w:rsidRPr="000E5D08">
        <w:rPr>
          <w:rFonts w:ascii="Times New Roman" w:hAnsi="Times New Roman" w:cs="Times New Roman"/>
        </w:rPr>
        <w:t xml:space="preserve"> Cliffs Corrosion Control &amp; Water Improvements</w:t>
      </w:r>
      <w:r>
        <w:rPr>
          <w:rFonts w:ascii="Times New Roman" w:hAnsi="Times New Roman" w:cs="Times New Roman"/>
        </w:rPr>
        <w:t xml:space="preserve"> are</w:t>
      </w:r>
      <w:r w:rsidRPr="000E5D08">
        <w:rPr>
          <w:rFonts w:ascii="Times New Roman" w:hAnsi="Times New Roman" w:cs="Times New Roman"/>
        </w:rPr>
        <w:t>:</w:t>
      </w:r>
    </w:p>
    <w:p w14:paraId="1D3F83F9" w14:textId="77777777" w:rsidR="00C66022" w:rsidRDefault="000E5D08" w:rsidP="000E5D08">
      <w:pPr>
        <w:pStyle w:val="ListParagraph"/>
        <w:numPr>
          <w:ilvl w:val="0"/>
          <w:numId w:val="12"/>
        </w:numPr>
        <w:rPr>
          <w:rFonts w:ascii="Times New Roman" w:hAnsi="Times New Roman" w:cs="Times New Roman"/>
        </w:rPr>
      </w:pPr>
      <w:r w:rsidRPr="00C66022">
        <w:rPr>
          <w:rFonts w:ascii="Times New Roman" w:hAnsi="Times New Roman" w:cs="Times New Roman"/>
        </w:rPr>
        <w:t>Help protect public health.</w:t>
      </w:r>
    </w:p>
    <w:p w14:paraId="12C6FAD7" w14:textId="77777777" w:rsidR="00C66022" w:rsidRDefault="000E5D08" w:rsidP="000E5D08">
      <w:pPr>
        <w:pStyle w:val="ListParagraph"/>
        <w:numPr>
          <w:ilvl w:val="0"/>
          <w:numId w:val="12"/>
        </w:numPr>
        <w:rPr>
          <w:rFonts w:ascii="Times New Roman" w:hAnsi="Times New Roman" w:cs="Times New Roman"/>
        </w:rPr>
      </w:pPr>
      <w:r w:rsidRPr="00C66022">
        <w:rPr>
          <w:rFonts w:ascii="Times New Roman" w:hAnsi="Times New Roman" w:cs="Times New Roman"/>
        </w:rPr>
        <w:t xml:space="preserve">Provide aesthetically </w:t>
      </w:r>
      <w:r w:rsidRPr="00C66022">
        <w:rPr>
          <w:rFonts w:ascii="Times New Roman" w:hAnsi="Times New Roman" w:cs="Times New Roman"/>
        </w:rPr>
        <w:t>satisfying</w:t>
      </w:r>
      <w:r w:rsidRPr="00C66022">
        <w:rPr>
          <w:rFonts w:ascii="Times New Roman" w:hAnsi="Times New Roman" w:cs="Times New Roman"/>
        </w:rPr>
        <w:t xml:space="preserve"> water.</w:t>
      </w:r>
    </w:p>
    <w:p w14:paraId="68728B3E" w14:textId="77777777" w:rsidR="00C66022" w:rsidRDefault="000E5D08" w:rsidP="000E5D08">
      <w:pPr>
        <w:pStyle w:val="ListParagraph"/>
        <w:numPr>
          <w:ilvl w:val="0"/>
          <w:numId w:val="12"/>
        </w:numPr>
        <w:rPr>
          <w:rFonts w:ascii="Times New Roman" w:hAnsi="Times New Roman" w:cs="Times New Roman"/>
        </w:rPr>
      </w:pPr>
      <w:r w:rsidRPr="00C66022">
        <w:rPr>
          <w:rFonts w:ascii="Times New Roman" w:hAnsi="Times New Roman" w:cs="Times New Roman"/>
        </w:rPr>
        <w:t xml:space="preserve">Extend the life of plumbing materials and prevent needless economic drains due to corrosion induced distribution and home plumbing leaks </w:t>
      </w:r>
      <w:r w:rsidRPr="00C66022">
        <w:rPr>
          <w:rFonts w:ascii="Times New Roman" w:hAnsi="Times New Roman" w:cs="Times New Roman"/>
        </w:rPr>
        <w:t>or</w:t>
      </w:r>
      <w:r w:rsidRPr="00C66022">
        <w:rPr>
          <w:rFonts w:ascii="Times New Roman" w:hAnsi="Times New Roman" w:cs="Times New Roman"/>
        </w:rPr>
        <w:t xml:space="preserve"> repairs.</w:t>
      </w:r>
    </w:p>
    <w:p w14:paraId="394C537A" w14:textId="419ABDDC" w:rsidR="000E5D08" w:rsidRPr="00C66022" w:rsidRDefault="000E5D08" w:rsidP="000E5D08">
      <w:pPr>
        <w:pStyle w:val="ListParagraph"/>
        <w:numPr>
          <w:ilvl w:val="0"/>
          <w:numId w:val="12"/>
        </w:numPr>
        <w:rPr>
          <w:rFonts w:ascii="Times New Roman" w:hAnsi="Times New Roman" w:cs="Times New Roman"/>
        </w:rPr>
      </w:pPr>
      <w:r w:rsidRPr="00C66022">
        <w:rPr>
          <w:rFonts w:ascii="Times New Roman" w:hAnsi="Times New Roman" w:cs="Times New Roman"/>
        </w:rPr>
        <w:t xml:space="preserve">Meet Federal and State regulations. </w:t>
      </w:r>
    </w:p>
    <w:p w14:paraId="32C1B3D1" w14:textId="2787983F" w:rsidR="00CB539F" w:rsidRDefault="00B97C32" w:rsidP="000E5D08">
      <w:pPr>
        <w:rPr>
          <w:rFonts w:ascii="Times New Roman" w:hAnsi="Times New Roman" w:cs="Times New Roman"/>
        </w:rPr>
      </w:pPr>
      <w:r w:rsidRPr="00E07F60">
        <w:rPr>
          <w:rFonts w:ascii="Times New Roman" w:hAnsi="Times New Roman" w:cs="Times New Roman"/>
        </w:rPr>
        <w:t xml:space="preserve">The District intends to </w:t>
      </w:r>
      <w:r w:rsidR="00AB55C0">
        <w:rPr>
          <w:rFonts w:ascii="Times New Roman" w:hAnsi="Times New Roman" w:cs="Times New Roman"/>
        </w:rPr>
        <w:t xml:space="preserve">put in a water treatment system </w:t>
      </w:r>
      <w:r w:rsidR="00C81649">
        <w:rPr>
          <w:rFonts w:ascii="Times New Roman" w:hAnsi="Times New Roman" w:cs="Times New Roman"/>
        </w:rPr>
        <w:t xml:space="preserve">in </w:t>
      </w:r>
      <w:r w:rsidR="00D9773A">
        <w:rPr>
          <w:rFonts w:ascii="Times New Roman" w:hAnsi="Times New Roman" w:cs="Times New Roman"/>
        </w:rPr>
        <w:t xml:space="preserve">the </w:t>
      </w:r>
      <w:proofErr w:type="spellStart"/>
      <w:r w:rsidR="00D9773A">
        <w:rPr>
          <w:rFonts w:ascii="Times New Roman" w:hAnsi="Times New Roman" w:cs="Times New Roman"/>
        </w:rPr>
        <w:t>Chekshani</w:t>
      </w:r>
      <w:proofErr w:type="spellEnd"/>
      <w:r w:rsidR="00D9773A">
        <w:rPr>
          <w:rFonts w:ascii="Times New Roman" w:hAnsi="Times New Roman" w:cs="Times New Roman"/>
        </w:rPr>
        <w:t xml:space="preserve"> Cliffs Subdivision </w:t>
      </w:r>
      <w:proofErr w:type="gramStart"/>
      <w:r w:rsidR="00D9773A">
        <w:rPr>
          <w:rFonts w:ascii="Times New Roman" w:hAnsi="Times New Roman" w:cs="Times New Roman"/>
        </w:rPr>
        <w:t xml:space="preserve">in </w:t>
      </w:r>
      <w:r w:rsidR="00C81649">
        <w:rPr>
          <w:rFonts w:ascii="Times New Roman" w:hAnsi="Times New Roman" w:cs="Times New Roman"/>
        </w:rPr>
        <w:t xml:space="preserve">an effort </w:t>
      </w:r>
      <w:r w:rsidR="00AB55C0">
        <w:rPr>
          <w:rFonts w:ascii="Times New Roman" w:hAnsi="Times New Roman" w:cs="Times New Roman"/>
        </w:rPr>
        <w:t>to</w:t>
      </w:r>
      <w:proofErr w:type="gramEnd"/>
      <w:r w:rsidR="00AB55C0">
        <w:rPr>
          <w:rFonts w:ascii="Times New Roman" w:hAnsi="Times New Roman" w:cs="Times New Roman"/>
        </w:rPr>
        <w:t xml:space="preserve"> eliminate the corrosion that is occurring within the homes</w:t>
      </w:r>
      <w:r w:rsidRPr="00E07F60">
        <w:rPr>
          <w:rFonts w:ascii="Times New Roman" w:hAnsi="Times New Roman" w:cs="Times New Roman"/>
        </w:rPr>
        <w:t>.</w:t>
      </w:r>
      <w:r w:rsidR="00330AE6" w:rsidRPr="00E07F60">
        <w:rPr>
          <w:rFonts w:ascii="Times New Roman" w:hAnsi="Times New Roman" w:cs="Times New Roman"/>
        </w:rPr>
        <w:t xml:space="preserve"> </w:t>
      </w:r>
      <w:r w:rsidR="00D9773A">
        <w:rPr>
          <w:rFonts w:ascii="Times New Roman" w:hAnsi="Times New Roman" w:cs="Times New Roman"/>
        </w:rPr>
        <w:t xml:space="preserve">It has been documented that some homes have been replacing a water heater every year along with other appliances and plumbing fixtures. </w:t>
      </w:r>
      <w:proofErr w:type="gramStart"/>
      <w:r w:rsidR="00D9773A">
        <w:rPr>
          <w:rFonts w:ascii="Times New Roman" w:hAnsi="Times New Roman" w:cs="Times New Roman"/>
        </w:rPr>
        <w:t>In an effort to</w:t>
      </w:r>
      <w:proofErr w:type="gramEnd"/>
      <w:r w:rsidR="00D9773A">
        <w:rPr>
          <w:rFonts w:ascii="Times New Roman" w:hAnsi="Times New Roman" w:cs="Times New Roman"/>
        </w:rPr>
        <w:t xml:space="preserve"> supply a better water system the </w:t>
      </w:r>
      <w:r w:rsidR="00926EF0">
        <w:rPr>
          <w:rFonts w:ascii="Times New Roman" w:hAnsi="Times New Roman" w:cs="Times New Roman"/>
        </w:rPr>
        <w:t>District</w:t>
      </w:r>
      <w:r w:rsidR="00D9773A">
        <w:rPr>
          <w:rFonts w:ascii="Times New Roman" w:hAnsi="Times New Roman" w:cs="Times New Roman"/>
        </w:rPr>
        <w:t xml:space="preserve"> is soliciting requests for proposal on solutions to </w:t>
      </w:r>
      <w:r w:rsidR="00A71639">
        <w:rPr>
          <w:rFonts w:ascii="Times New Roman" w:hAnsi="Times New Roman" w:cs="Times New Roman"/>
        </w:rPr>
        <w:t xml:space="preserve">eliminate the corrosive components in the water. The District has taken multiple samples and contacted state agencies as well as several water labs around the nation to determine what is the specific cause of corrosion. </w:t>
      </w:r>
      <w:r w:rsidR="000E5D08">
        <w:rPr>
          <w:rFonts w:ascii="Times New Roman" w:hAnsi="Times New Roman" w:cs="Times New Roman"/>
        </w:rPr>
        <w:t>Unfortunately,</w:t>
      </w:r>
      <w:r w:rsidR="00A71639">
        <w:rPr>
          <w:rFonts w:ascii="Times New Roman" w:hAnsi="Times New Roman" w:cs="Times New Roman"/>
        </w:rPr>
        <w:t xml:space="preserve"> no one has been able to confirm what the true cause of corrosion is, but this is what is known: </w:t>
      </w:r>
    </w:p>
    <w:p w14:paraId="5FA243E7" w14:textId="3D7630DA" w:rsidR="00A71639" w:rsidRDefault="00A71639" w:rsidP="00B75316">
      <w:pPr>
        <w:pStyle w:val="Subtitle"/>
        <w:rPr>
          <w:rFonts w:ascii="Times New Roman" w:hAnsi="Times New Roman" w:cs="Times New Roman"/>
        </w:rPr>
      </w:pPr>
      <w:r>
        <w:rPr>
          <w:rFonts w:ascii="Times New Roman" w:hAnsi="Times New Roman" w:cs="Times New Roman"/>
        </w:rPr>
        <w:t>Water Sample Results</w:t>
      </w:r>
    </w:p>
    <w:tbl>
      <w:tblPr>
        <w:tblW w:w="5125" w:type="dxa"/>
        <w:jc w:val="center"/>
        <w:tblLook w:val="04A0" w:firstRow="1" w:lastRow="0" w:firstColumn="1" w:lastColumn="0" w:noHBand="0" w:noVBand="1"/>
      </w:tblPr>
      <w:tblGrid>
        <w:gridCol w:w="3010"/>
        <w:gridCol w:w="1231"/>
        <w:gridCol w:w="1482"/>
      </w:tblGrid>
      <w:tr w:rsidR="00672EB4" w:rsidRPr="00E21CEE" w14:paraId="0D71207D" w14:textId="3E9CD3A6" w:rsidTr="00027F13">
        <w:trPr>
          <w:trHeight w:val="356"/>
          <w:jc w:val="center"/>
        </w:trPr>
        <w:tc>
          <w:tcPr>
            <w:tcW w:w="5125" w:type="dxa"/>
            <w:gridSpan w:val="3"/>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21706B90" w14:textId="3DD026D8" w:rsidR="00672EB4" w:rsidRPr="00E21CEE" w:rsidRDefault="00672EB4" w:rsidP="00E21CEE">
            <w:pPr>
              <w:spacing w:after="0" w:line="240" w:lineRule="auto"/>
              <w:jc w:val="center"/>
              <w:rPr>
                <w:rFonts w:ascii="Calibri" w:eastAsia="Times New Roman" w:hAnsi="Calibri" w:cs="Calibri"/>
                <w:color w:val="000000"/>
                <w:sz w:val="28"/>
                <w:szCs w:val="28"/>
              </w:rPr>
            </w:pPr>
            <w:proofErr w:type="spellStart"/>
            <w:r w:rsidRPr="00E21CEE">
              <w:rPr>
                <w:rFonts w:ascii="Calibri" w:eastAsia="Times New Roman" w:hAnsi="Calibri" w:cs="Calibri"/>
                <w:color w:val="000000"/>
                <w:sz w:val="28"/>
                <w:szCs w:val="28"/>
              </w:rPr>
              <w:t>Chekshani</w:t>
            </w:r>
            <w:proofErr w:type="spellEnd"/>
            <w:r w:rsidRPr="00E21CEE">
              <w:rPr>
                <w:rFonts w:ascii="Calibri" w:eastAsia="Times New Roman" w:hAnsi="Calibri" w:cs="Calibri"/>
                <w:color w:val="000000"/>
                <w:sz w:val="28"/>
                <w:szCs w:val="28"/>
              </w:rPr>
              <w:t xml:space="preserve"> Well</w:t>
            </w:r>
          </w:p>
        </w:tc>
      </w:tr>
      <w:tr w:rsidR="00672EB4" w:rsidRPr="00E21CEE" w14:paraId="2CE2217B" w14:textId="77777777"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tcPr>
          <w:p w14:paraId="6B8D460B" w14:textId="144EE6B9"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Analyte</w:t>
            </w:r>
          </w:p>
        </w:tc>
        <w:tc>
          <w:tcPr>
            <w:tcW w:w="1231" w:type="dxa"/>
            <w:tcBorders>
              <w:top w:val="nil"/>
              <w:left w:val="nil"/>
              <w:bottom w:val="single" w:sz="4" w:space="0" w:color="auto"/>
              <w:right w:val="single" w:sz="4" w:space="0" w:color="auto"/>
            </w:tcBorders>
            <w:shd w:val="clear" w:color="auto" w:fill="auto"/>
            <w:noWrap/>
            <w:vAlign w:val="bottom"/>
          </w:tcPr>
          <w:p w14:paraId="25C4F39B" w14:textId="2E0370E2"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Result</w:t>
            </w:r>
          </w:p>
        </w:tc>
        <w:tc>
          <w:tcPr>
            <w:tcW w:w="884" w:type="dxa"/>
            <w:tcBorders>
              <w:top w:val="nil"/>
              <w:left w:val="nil"/>
              <w:bottom w:val="single" w:sz="4" w:space="0" w:color="auto"/>
              <w:right w:val="single" w:sz="4" w:space="0" w:color="auto"/>
            </w:tcBorders>
          </w:tcPr>
          <w:p w14:paraId="0FC25276" w14:textId="7E587496"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Measurement</w:t>
            </w:r>
          </w:p>
        </w:tc>
      </w:tr>
      <w:tr w:rsidR="00672EB4" w:rsidRPr="00E21CEE" w14:paraId="05310E52" w14:textId="70DB2822"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7F80525"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pH</w:t>
            </w:r>
          </w:p>
        </w:tc>
        <w:tc>
          <w:tcPr>
            <w:tcW w:w="1231" w:type="dxa"/>
            <w:tcBorders>
              <w:top w:val="nil"/>
              <w:left w:val="nil"/>
              <w:bottom w:val="single" w:sz="4" w:space="0" w:color="auto"/>
              <w:right w:val="single" w:sz="4" w:space="0" w:color="auto"/>
            </w:tcBorders>
            <w:shd w:val="clear" w:color="auto" w:fill="auto"/>
            <w:noWrap/>
            <w:vAlign w:val="bottom"/>
            <w:hideMark/>
          </w:tcPr>
          <w:p w14:paraId="10EA3CF4" w14:textId="431DC23C"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7.2 </w:t>
            </w:r>
          </w:p>
        </w:tc>
        <w:tc>
          <w:tcPr>
            <w:tcW w:w="884" w:type="dxa"/>
            <w:tcBorders>
              <w:top w:val="nil"/>
              <w:left w:val="nil"/>
              <w:bottom w:val="single" w:sz="4" w:space="0" w:color="auto"/>
              <w:right w:val="single" w:sz="4" w:space="0" w:color="auto"/>
            </w:tcBorders>
          </w:tcPr>
          <w:p w14:paraId="229FA2BB" w14:textId="25EA02B8"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pH Units</w:t>
            </w:r>
          </w:p>
        </w:tc>
      </w:tr>
      <w:tr w:rsidR="00672EB4" w:rsidRPr="00E21CEE" w14:paraId="264C7752" w14:textId="61329581"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45FF23AD"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Total </w:t>
            </w:r>
            <w:proofErr w:type="spellStart"/>
            <w:r w:rsidRPr="00E21CEE">
              <w:rPr>
                <w:rFonts w:ascii="Calibri" w:eastAsia="Times New Roman" w:hAnsi="Calibri" w:cs="Calibri"/>
                <w:color w:val="000000"/>
              </w:rPr>
              <w:t>Disolved</w:t>
            </w:r>
            <w:proofErr w:type="spellEnd"/>
            <w:r w:rsidRPr="00E21CEE">
              <w:rPr>
                <w:rFonts w:ascii="Calibri" w:eastAsia="Times New Roman" w:hAnsi="Calibri" w:cs="Calibri"/>
                <w:color w:val="000000"/>
              </w:rPr>
              <w:t xml:space="preserve"> Solids (TDS)</w:t>
            </w:r>
          </w:p>
        </w:tc>
        <w:tc>
          <w:tcPr>
            <w:tcW w:w="1231" w:type="dxa"/>
            <w:tcBorders>
              <w:top w:val="nil"/>
              <w:left w:val="nil"/>
              <w:bottom w:val="single" w:sz="4" w:space="0" w:color="auto"/>
              <w:right w:val="single" w:sz="4" w:space="0" w:color="auto"/>
            </w:tcBorders>
            <w:shd w:val="clear" w:color="auto" w:fill="auto"/>
            <w:noWrap/>
            <w:vAlign w:val="bottom"/>
            <w:hideMark/>
          </w:tcPr>
          <w:p w14:paraId="68086D0D" w14:textId="3C6E89E9"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1,627 </w:t>
            </w:r>
          </w:p>
        </w:tc>
        <w:tc>
          <w:tcPr>
            <w:tcW w:w="884" w:type="dxa"/>
            <w:tcBorders>
              <w:top w:val="nil"/>
              <w:left w:val="nil"/>
              <w:bottom w:val="single" w:sz="4" w:space="0" w:color="auto"/>
              <w:right w:val="single" w:sz="4" w:space="0" w:color="auto"/>
            </w:tcBorders>
          </w:tcPr>
          <w:p w14:paraId="6C9E7131" w14:textId="7FEDFC2E"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4859F778" w14:textId="15696442"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5E8A5855"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Sulfate</w:t>
            </w:r>
          </w:p>
        </w:tc>
        <w:tc>
          <w:tcPr>
            <w:tcW w:w="1231" w:type="dxa"/>
            <w:tcBorders>
              <w:top w:val="nil"/>
              <w:left w:val="nil"/>
              <w:bottom w:val="single" w:sz="4" w:space="0" w:color="auto"/>
              <w:right w:val="single" w:sz="4" w:space="0" w:color="auto"/>
            </w:tcBorders>
            <w:shd w:val="clear" w:color="auto" w:fill="auto"/>
            <w:noWrap/>
            <w:vAlign w:val="bottom"/>
            <w:hideMark/>
          </w:tcPr>
          <w:p w14:paraId="7C6BA305" w14:textId="60E39D84"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891 </w:t>
            </w:r>
          </w:p>
        </w:tc>
        <w:tc>
          <w:tcPr>
            <w:tcW w:w="884" w:type="dxa"/>
            <w:tcBorders>
              <w:top w:val="nil"/>
              <w:left w:val="nil"/>
              <w:bottom w:val="single" w:sz="4" w:space="0" w:color="auto"/>
              <w:right w:val="single" w:sz="4" w:space="0" w:color="auto"/>
            </w:tcBorders>
          </w:tcPr>
          <w:p w14:paraId="0737EA68" w14:textId="5FF3E828"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601A41CE" w14:textId="072854A0"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E778BCA"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Hardness</w:t>
            </w:r>
          </w:p>
        </w:tc>
        <w:tc>
          <w:tcPr>
            <w:tcW w:w="1231" w:type="dxa"/>
            <w:tcBorders>
              <w:top w:val="nil"/>
              <w:left w:val="nil"/>
              <w:bottom w:val="single" w:sz="4" w:space="0" w:color="auto"/>
              <w:right w:val="single" w:sz="4" w:space="0" w:color="auto"/>
            </w:tcBorders>
            <w:shd w:val="clear" w:color="auto" w:fill="auto"/>
            <w:noWrap/>
            <w:vAlign w:val="bottom"/>
            <w:hideMark/>
          </w:tcPr>
          <w:p w14:paraId="0B3A8C05"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1,140 </w:t>
            </w:r>
          </w:p>
        </w:tc>
        <w:tc>
          <w:tcPr>
            <w:tcW w:w="884" w:type="dxa"/>
            <w:tcBorders>
              <w:top w:val="nil"/>
              <w:left w:val="nil"/>
              <w:bottom w:val="single" w:sz="4" w:space="0" w:color="auto"/>
              <w:right w:val="single" w:sz="4" w:space="0" w:color="auto"/>
            </w:tcBorders>
          </w:tcPr>
          <w:p w14:paraId="3143447C" w14:textId="720B07A4"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51CBFB91" w14:textId="7CA71206"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A5B5932"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Nitrate as N</w:t>
            </w:r>
          </w:p>
        </w:tc>
        <w:tc>
          <w:tcPr>
            <w:tcW w:w="1231" w:type="dxa"/>
            <w:tcBorders>
              <w:top w:val="nil"/>
              <w:left w:val="nil"/>
              <w:bottom w:val="single" w:sz="4" w:space="0" w:color="auto"/>
              <w:right w:val="single" w:sz="4" w:space="0" w:color="auto"/>
            </w:tcBorders>
            <w:shd w:val="clear" w:color="auto" w:fill="auto"/>
            <w:noWrap/>
            <w:vAlign w:val="bottom"/>
            <w:hideMark/>
          </w:tcPr>
          <w:p w14:paraId="4D79B971"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5.4 </w:t>
            </w:r>
          </w:p>
        </w:tc>
        <w:tc>
          <w:tcPr>
            <w:tcW w:w="884" w:type="dxa"/>
            <w:tcBorders>
              <w:top w:val="nil"/>
              <w:left w:val="nil"/>
              <w:bottom w:val="single" w:sz="4" w:space="0" w:color="auto"/>
              <w:right w:val="single" w:sz="4" w:space="0" w:color="auto"/>
            </w:tcBorders>
          </w:tcPr>
          <w:p w14:paraId="306B6D3C" w14:textId="516A048B"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5A319AC4" w14:textId="244A76C8"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197EC983"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Calcium</w:t>
            </w:r>
          </w:p>
        </w:tc>
        <w:tc>
          <w:tcPr>
            <w:tcW w:w="1231" w:type="dxa"/>
            <w:tcBorders>
              <w:top w:val="nil"/>
              <w:left w:val="nil"/>
              <w:bottom w:val="single" w:sz="4" w:space="0" w:color="auto"/>
              <w:right w:val="single" w:sz="4" w:space="0" w:color="auto"/>
            </w:tcBorders>
            <w:shd w:val="clear" w:color="auto" w:fill="auto"/>
            <w:noWrap/>
            <w:vAlign w:val="bottom"/>
            <w:hideMark/>
          </w:tcPr>
          <w:p w14:paraId="30056648"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269 </w:t>
            </w:r>
          </w:p>
        </w:tc>
        <w:tc>
          <w:tcPr>
            <w:tcW w:w="884" w:type="dxa"/>
            <w:tcBorders>
              <w:top w:val="nil"/>
              <w:left w:val="nil"/>
              <w:bottom w:val="single" w:sz="4" w:space="0" w:color="auto"/>
              <w:right w:val="single" w:sz="4" w:space="0" w:color="auto"/>
            </w:tcBorders>
          </w:tcPr>
          <w:p w14:paraId="57BBA448" w14:textId="279FC809"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16F8CEBA" w14:textId="549A3EE3"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C0B3D66"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Magnesium</w:t>
            </w:r>
          </w:p>
        </w:tc>
        <w:tc>
          <w:tcPr>
            <w:tcW w:w="1231" w:type="dxa"/>
            <w:tcBorders>
              <w:top w:val="nil"/>
              <w:left w:val="nil"/>
              <w:bottom w:val="single" w:sz="4" w:space="0" w:color="auto"/>
              <w:right w:val="single" w:sz="4" w:space="0" w:color="auto"/>
            </w:tcBorders>
            <w:shd w:val="clear" w:color="auto" w:fill="auto"/>
            <w:noWrap/>
            <w:vAlign w:val="bottom"/>
            <w:hideMark/>
          </w:tcPr>
          <w:p w14:paraId="163F56FC"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105 </w:t>
            </w:r>
          </w:p>
        </w:tc>
        <w:tc>
          <w:tcPr>
            <w:tcW w:w="884" w:type="dxa"/>
            <w:tcBorders>
              <w:top w:val="nil"/>
              <w:left w:val="nil"/>
              <w:bottom w:val="single" w:sz="4" w:space="0" w:color="auto"/>
              <w:right w:val="single" w:sz="4" w:space="0" w:color="auto"/>
            </w:tcBorders>
          </w:tcPr>
          <w:p w14:paraId="3C6B7769" w14:textId="637F3F9D"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7DA6EA43" w14:textId="01D0D509"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21F6C7E"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Alkalinity-Total (as CaCO3)</w:t>
            </w:r>
          </w:p>
        </w:tc>
        <w:tc>
          <w:tcPr>
            <w:tcW w:w="1231" w:type="dxa"/>
            <w:tcBorders>
              <w:top w:val="nil"/>
              <w:left w:val="nil"/>
              <w:bottom w:val="single" w:sz="4" w:space="0" w:color="auto"/>
              <w:right w:val="single" w:sz="4" w:space="0" w:color="auto"/>
            </w:tcBorders>
            <w:shd w:val="clear" w:color="auto" w:fill="auto"/>
            <w:noWrap/>
            <w:vAlign w:val="bottom"/>
            <w:hideMark/>
          </w:tcPr>
          <w:p w14:paraId="6A91FD14"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193 </w:t>
            </w:r>
          </w:p>
        </w:tc>
        <w:tc>
          <w:tcPr>
            <w:tcW w:w="884" w:type="dxa"/>
            <w:tcBorders>
              <w:top w:val="nil"/>
              <w:left w:val="nil"/>
              <w:bottom w:val="single" w:sz="4" w:space="0" w:color="auto"/>
              <w:right w:val="single" w:sz="4" w:space="0" w:color="auto"/>
            </w:tcBorders>
          </w:tcPr>
          <w:p w14:paraId="43895E3C" w14:textId="32D03B15"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3A22CA8D" w14:textId="07F104D6"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0776122A"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Bicarbonate (HCO3)</w:t>
            </w:r>
          </w:p>
        </w:tc>
        <w:tc>
          <w:tcPr>
            <w:tcW w:w="1231" w:type="dxa"/>
            <w:tcBorders>
              <w:top w:val="nil"/>
              <w:left w:val="nil"/>
              <w:bottom w:val="single" w:sz="4" w:space="0" w:color="auto"/>
              <w:right w:val="single" w:sz="4" w:space="0" w:color="auto"/>
            </w:tcBorders>
            <w:shd w:val="clear" w:color="auto" w:fill="auto"/>
            <w:noWrap/>
            <w:vAlign w:val="bottom"/>
            <w:hideMark/>
          </w:tcPr>
          <w:p w14:paraId="57A3989E"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235 </w:t>
            </w:r>
          </w:p>
        </w:tc>
        <w:tc>
          <w:tcPr>
            <w:tcW w:w="884" w:type="dxa"/>
            <w:tcBorders>
              <w:top w:val="nil"/>
              <w:left w:val="nil"/>
              <w:bottom w:val="single" w:sz="4" w:space="0" w:color="auto"/>
              <w:right w:val="single" w:sz="4" w:space="0" w:color="auto"/>
            </w:tcBorders>
          </w:tcPr>
          <w:p w14:paraId="44533279" w14:textId="09186299"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0B8CEE6A" w14:textId="46C436A8"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63C1654D"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CO2</w:t>
            </w:r>
          </w:p>
        </w:tc>
        <w:tc>
          <w:tcPr>
            <w:tcW w:w="1231" w:type="dxa"/>
            <w:tcBorders>
              <w:top w:val="nil"/>
              <w:left w:val="nil"/>
              <w:bottom w:val="single" w:sz="4" w:space="0" w:color="auto"/>
              <w:right w:val="single" w:sz="4" w:space="0" w:color="auto"/>
            </w:tcBorders>
            <w:shd w:val="clear" w:color="auto" w:fill="auto"/>
            <w:noWrap/>
            <w:vAlign w:val="bottom"/>
            <w:hideMark/>
          </w:tcPr>
          <w:p w14:paraId="0D583243"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            174 </w:t>
            </w:r>
          </w:p>
        </w:tc>
        <w:tc>
          <w:tcPr>
            <w:tcW w:w="884" w:type="dxa"/>
            <w:tcBorders>
              <w:top w:val="nil"/>
              <w:left w:val="nil"/>
              <w:bottom w:val="single" w:sz="4" w:space="0" w:color="auto"/>
              <w:right w:val="single" w:sz="4" w:space="0" w:color="auto"/>
            </w:tcBorders>
          </w:tcPr>
          <w:p w14:paraId="707197AE" w14:textId="356AB2A8"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24879C87" w14:textId="50D4E772"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38A30338" w14:textId="5A241246" w:rsidR="00672EB4" w:rsidRPr="00E21CEE" w:rsidRDefault="00672EB4" w:rsidP="00E21CEE">
            <w:pPr>
              <w:spacing w:after="0" w:line="240" w:lineRule="auto"/>
              <w:rPr>
                <w:rFonts w:ascii="Calibri" w:eastAsia="Times New Roman" w:hAnsi="Calibri" w:cs="Calibri"/>
                <w:color w:val="000000"/>
              </w:rPr>
            </w:pPr>
            <w:proofErr w:type="spellStart"/>
            <w:r w:rsidRPr="00E21CEE">
              <w:rPr>
                <w:rFonts w:ascii="Calibri" w:eastAsia="Times New Roman" w:hAnsi="Calibri" w:cs="Calibri"/>
                <w:color w:val="000000"/>
              </w:rPr>
              <w:t>Lang</w:t>
            </w:r>
            <w:r>
              <w:rPr>
                <w:rFonts w:ascii="Calibri" w:eastAsia="Times New Roman" w:hAnsi="Calibri" w:cs="Calibri"/>
                <w:color w:val="000000"/>
              </w:rPr>
              <w:t>e</w:t>
            </w:r>
            <w:r w:rsidRPr="00E21CEE">
              <w:rPr>
                <w:rFonts w:ascii="Calibri" w:eastAsia="Times New Roman" w:hAnsi="Calibri" w:cs="Calibri"/>
                <w:color w:val="000000"/>
              </w:rPr>
              <w:t>lier</w:t>
            </w:r>
            <w:proofErr w:type="spellEnd"/>
            <w:r w:rsidRPr="00E21CEE">
              <w:rPr>
                <w:rFonts w:ascii="Calibri" w:eastAsia="Times New Roman" w:hAnsi="Calibri" w:cs="Calibri"/>
                <w:color w:val="000000"/>
              </w:rPr>
              <w:t xml:space="preserve"> Index</w:t>
            </w:r>
          </w:p>
        </w:tc>
        <w:tc>
          <w:tcPr>
            <w:tcW w:w="1231" w:type="dxa"/>
            <w:tcBorders>
              <w:top w:val="nil"/>
              <w:left w:val="nil"/>
              <w:bottom w:val="single" w:sz="4" w:space="0" w:color="auto"/>
              <w:right w:val="single" w:sz="4" w:space="0" w:color="auto"/>
            </w:tcBorders>
            <w:shd w:val="clear" w:color="auto" w:fill="auto"/>
            <w:noWrap/>
            <w:vAlign w:val="bottom"/>
            <w:hideMark/>
          </w:tcPr>
          <w:p w14:paraId="60BF4359" w14:textId="77777777" w:rsidR="00672EB4" w:rsidRPr="00E21CEE" w:rsidRDefault="00672EB4" w:rsidP="00E21CEE">
            <w:pPr>
              <w:spacing w:after="0" w:line="240" w:lineRule="auto"/>
              <w:jc w:val="right"/>
              <w:rPr>
                <w:rFonts w:ascii="Calibri" w:eastAsia="Times New Roman" w:hAnsi="Calibri" w:cs="Calibri"/>
                <w:color w:val="000000"/>
              </w:rPr>
            </w:pPr>
            <w:r w:rsidRPr="00E21CEE">
              <w:rPr>
                <w:rFonts w:ascii="Calibri" w:eastAsia="Times New Roman" w:hAnsi="Calibri" w:cs="Calibri"/>
                <w:color w:val="000000"/>
              </w:rPr>
              <w:t>0.31</w:t>
            </w:r>
          </w:p>
        </w:tc>
        <w:tc>
          <w:tcPr>
            <w:tcW w:w="884" w:type="dxa"/>
            <w:tcBorders>
              <w:top w:val="nil"/>
              <w:left w:val="nil"/>
              <w:bottom w:val="single" w:sz="4" w:space="0" w:color="auto"/>
              <w:right w:val="single" w:sz="4" w:space="0" w:color="auto"/>
            </w:tcBorders>
          </w:tcPr>
          <w:p w14:paraId="12BFD65C" w14:textId="18784CB9" w:rsidR="00672EB4" w:rsidRPr="00E21CEE" w:rsidRDefault="00672EB4" w:rsidP="00672EB4">
            <w:pPr>
              <w:spacing w:after="0" w:line="240" w:lineRule="auto"/>
              <w:rPr>
                <w:rFonts w:ascii="Calibri" w:eastAsia="Times New Roman" w:hAnsi="Calibri" w:cs="Calibri"/>
                <w:color w:val="000000"/>
              </w:rPr>
            </w:pPr>
            <w:r>
              <w:rPr>
                <w:rFonts w:ascii="Calibri" w:eastAsia="Times New Roman" w:hAnsi="Calibri" w:cs="Calibri"/>
                <w:color w:val="000000"/>
              </w:rPr>
              <w:t xml:space="preserve"> - </w:t>
            </w:r>
          </w:p>
        </w:tc>
      </w:tr>
      <w:tr w:rsidR="00672EB4" w:rsidRPr="00E21CEE" w14:paraId="3BD76BA8" w14:textId="77777777"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tcPr>
          <w:p w14:paraId="54A6FF97" w14:textId="65EC789F"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Sodium</w:t>
            </w:r>
          </w:p>
        </w:tc>
        <w:tc>
          <w:tcPr>
            <w:tcW w:w="1231" w:type="dxa"/>
            <w:tcBorders>
              <w:top w:val="nil"/>
              <w:left w:val="nil"/>
              <w:bottom w:val="single" w:sz="4" w:space="0" w:color="auto"/>
              <w:right w:val="single" w:sz="4" w:space="0" w:color="auto"/>
            </w:tcBorders>
            <w:shd w:val="clear" w:color="auto" w:fill="auto"/>
            <w:noWrap/>
            <w:vAlign w:val="bottom"/>
          </w:tcPr>
          <w:p w14:paraId="25A82CC2" w14:textId="4734BFFF" w:rsidR="00672EB4" w:rsidRPr="00E21CEE" w:rsidRDefault="00672EB4" w:rsidP="00E21CEE">
            <w:pPr>
              <w:spacing w:after="0" w:line="240" w:lineRule="auto"/>
              <w:jc w:val="right"/>
              <w:rPr>
                <w:rFonts w:ascii="Calibri" w:eastAsia="Times New Roman" w:hAnsi="Calibri" w:cs="Calibri"/>
                <w:color w:val="000000"/>
              </w:rPr>
            </w:pPr>
            <w:r>
              <w:rPr>
                <w:rFonts w:ascii="Calibri" w:eastAsia="Times New Roman" w:hAnsi="Calibri" w:cs="Calibri"/>
                <w:color w:val="000000"/>
              </w:rPr>
              <w:t>44.2</w:t>
            </w:r>
          </w:p>
        </w:tc>
        <w:tc>
          <w:tcPr>
            <w:tcW w:w="884" w:type="dxa"/>
            <w:tcBorders>
              <w:top w:val="nil"/>
              <w:left w:val="nil"/>
              <w:bottom w:val="single" w:sz="4" w:space="0" w:color="auto"/>
              <w:right w:val="single" w:sz="4" w:space="0" w:color="auto"/>
            </w:tcBorders>
          </w:tcPr>
          <w:p w14:paraId="3FC9CD57" w14:textId="01D4EB6E" w:rsidR="00672EB4" w:rsidRPr="00E21CEE" w:rsidRDefault="00672EB4" w:rsidP="00672EB4">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13A68941" w14:textId="648F4802"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018CAFCD"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Iron</w:t>
            </w:r>
          </w:p>
        </w:tc>
        <w:tc>
          <w:tcPr>
            <w:tcW w:w="1231" w:type="dxa"/>
            <w:tcBorders>
              <w:top w:val="nil"/>
              <w:left w:val="nil"/>
              <w:bottom w:val="single" w:sz="4" w:space="0" w:color="auto"/>
              <w:right w:val="single" w:sz="4" w:space="0" w:color="auto"/>
            </w:tcBorders>
            <w:shd w:val="clear" w:color="auto" w:fill="auto"/>
            <w:noWrap/>
            <w:vAlign w:val="bottom"/>
            <w:hideMark/>
          </w:tcPr>
          <w:p w14:paraId="0D410D43"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w:t>
            </w:r>
          </w:p>
        </w:tc>
        <w:tc>
          <w:tcPr>
            <w:tcW w:w="884" w:type="dxa"/>
            <w:tcBorders>
              <w:top w:val="nil"/>
              <w:left w:val="nil"/>
              <w:bottom w:val="single" w:sz="4" w:space="0" w:color="auto"/>
              <w:right w:val="single" w:sz="4" w:space="0" w:color="auto"/>
            </w:tcBorders>
          </w:tcPr>
          <w:p w14:paraId="67CA6498" w14:textId="60438534"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r w:rsidR="00672EB4" w:rsidRPr="00E21CEE" w14:paraId="4A1165E4" w14:textId="5A81FC53" w:rsidTr="00672EB4">
        <w:trPr>
          <w:trHeight w:val="285"/>
          <w:jc w:val="center"/>
        </w:trPr>
        <w:tc>
          <w:tcPr>
            <w:tcW w:w="3010" w:type="dxa"/>
            <w:tcBorders>
              <w:top w:val="nil"/>
              <w:left w:val="single" w:sz="4" w:space="0" w:color="auto"/>
              <w:bottom w:val="single" w:sz="4" w:space="0" w:color="auto"/>
              <w:right w:val="single" w:sz="4" w:space="0" w:color="auto"/>
            </w:tcBorders>
            <w:shd w:val="clear" w:color="auto" w:fill="auto"/>
            <w:noWrap/>
            <w:vAlign w:val="bottom"/>
            <w:hideMark/>
          </w:tcPr>
          <w:p w14:paraId="76EC2D48"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xml:space="preserve">Manganese </w:t>
            </w:r>
          </w:p>
        </w:tc>
        <w:tc>
          <w:tcPr>
            <w:tcW w:w="1231" w:type="dxa"/>
            <w:tcBorders>
              <w:top w:val="nil"/>
              <w:left w:val="nil"/>
              <w:bottom w:val="single" w:sz="4" w:space="0" w:color="auto"/>
              <w:right w:val="single" w:sz="4" w:space="0" w:color="auto"/>
            </w:tcBorders>
            <w:shd w:val="clear" w:color="auto" w:fill="auto"/>
            <w:noWrap/>
            <w:vAlign w:val="bottom"/>
            <w:hideMark/>
          </w:tcPr>
          <w:p w14:paraId="5D922139" w14:textId="77777777" w:rsidR="00672EB4" w:rsidRPr="00E21CEE" w:rsidRDefault="00672EB4" w:rsidP="00E21CEE">
            <w:pPr>
              <w:spacing w:after="0" w:line="240" w:lineRule="auto"/>
              <w:rPr>
                <w:rFonts w:ascii="Calibri" w:eastAsia="Times New Roman" w:hAnsi="Calibri" w:cs="Calibri"/>
                <w:color w:val="000000"/>
              </w:rPr>
            </w:pPr>
            <w:r w:rsidRPr="00E21CEE">
              <w:rPr>
                <w:rFonts w:ascii="Calibri" w:eastAsia="Times New Roman" w:hAnsi="Calibri" w:cs="Calibri"/>
                <w:color w:val="000000"/>
              </w:rPr>
              <w:t> </w:t>
            </w:r>
          </w:p>
        </w:tc>
        <w:tc>
          <w:tcPr>
            <w:tcW w:w="884" w:type="dxa"/>
            <w:tcBorders>
              <w:top w:val="nil"/>
              <w:left w:val="nil"/>
              <w:bottom w:val="single" w:sz="4" w:space="0" w:color="auto"/>
              <w:right w:val="single" w:sz="4" w:space="0" w:color="auto"/>
            </w:tcBorders>
          </w:tcPr>
          <w:p w14:paraId="47B9E594" w14:textId="195A0BC3" w:rsidR="00672EB4" w:rsidRPr="00E21CEE" w:rsidRDefault="00672EB4" w:rsidP="00E21CEE">
            <w:pPr>
              <w:spacing w:after="0" w:line="240" w:lineRule="auto"/>
              <w:rPr>
                <w:rFonts w:ascii="Calibri" w:eastAsia="Times New Roman" w:hAnsi="Calibri" w:cs="Calibri"/>
                <w:color w:val="000000"/>
              </w:rPr>
            </w:pPr>
            <w:r>
              <w:rPr>
                <w:rFonts w:ascii="Calibri" w:eastAsia="Times New Roman" w:hAnsi="Calibri" w:cs="Calibri"/>
                <w:color w:val="000000"/>
              </w:rPr>
              <w:t>ppm</w:t>
            </w:r>
          </w:p>
        </w:tc>
      </w:tr>
    </w:tbl>
    <w:p w14:paraId="3F42D8C6" w14:textId="39ACEDC8" w:rsidR="00B75316" w:rsidRPr="00E07F60" w:rsidRDefault="00B75316" w:rsidP="00672EB4">
      <w:pPr>
        <w:pStyle w:val="Subtitle"/>
        <w:jc w:val="center"/>
        <w:rPr>
          <w:rFonts w:ascii="Times New Roman" w:hAnsi="Times New Roman" w:cs="Times New Roman"/>
        </w:rPr>
      </w:pPr>
    </w:p>
    <w:p w14:paraId="1F3E1627" w14:textId="5FA6905C" w:rsidR="004E66EB" w:rsidRDefault="000E5D08" w:rsidP="004E66EB">
      <w:pPr>
        <w:pStyle w:val="Subtitle"/>
        <w:rPr>
          <w:rFonts w:ascii="Times New Roman" w:hAnsi="Times New Roman" w:cs="Times New Roman"/>
        </w:rPr>
      </w:pPr>
      <w:r>
        <w:rPr>
          <w:noProof/>
        </w:rPr>
        <w:lastRenderedPageBreak/>
        <w:drawing>
          <wp:anchor distT="0" distB="0" distL="114300" distR="114300" simplePos="0" relativeHeight="251658240" behindDoc="0" locked="0" layoutInCell="1" allowOverlap="1" wp14:anchorId="4365B24F" wp14:editId="76739824">
            <wp:simplePos x="0" y="0"/>
            <wp:positionH relativeFrom="column">
              <wp:posOffset>3329796</wp:posOffset>
            </wp:positionH>
            <wp:positionV relativeFrom="paragraph">
              <wp:posOffset>122064</wp:posOffset>
            </wp:positionV>
            <wp:extent cx="1613140" cy="2143588"/>
            <wp:effectExtent l="0" t="0" r="6350" b="9525"/>
            <wp:wrapThrough wrapText="bothSides">
              <wp:wrapPolygon edited="0">
                <wp:start x="0" y="0"/>
                <wp:lineTo x="0" y="21504"/>
                <wp:lineTo x="21430" y="21504"/>
                <wp:lineTo x="21430" y="0"/>
                <wp:lineTo x="0" y="0"/>
              </wp:wrapPolygon>
            </wp:wrapThrough>
            <wp:docPr id="3" name="Picture 2">
              <a:extLst xmlns:a="http://schemas.openxmlformats.org/drawingml/2006/main">
                <a:ext uri="{FF2B5EF4-FFF2-40B4-BE49-F238E27FC236}">
                  <a16:creationId xmlns:a16="http://schemas.microsoft.com/office/drawing/2014/main" id="{34272665-059B-4086-8C7D-5BA60165F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4272665-059B-4086-8C7D-5BA60165FC09}"/>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4949" cy="21592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Residential Plumbing Parts – Results</w:t>
      </w:r>
    </w:p>
    <w:tbl>
      <w:tblPr>
        <w:tblpPr w:leftFromText="180" w:rightFromText="180" w:vertAnchor="text" w:tblpY="1"/>
        <w:tblOverlap w:val="never"/>
        <w:tblW w:w="4740" w:type="dxa"/>
        <w:tblLook w:val="04A0" w:firstRow="1" w:lastRow="0" w:firstColumn="1" w:lastColumn="0" w:noHBand="0" w:noVBand="1"/>
      </w:tblPr>
      <w:tblGrid>
        <w:gridCol w:w="2154"/>
        <w:gridCol w:w="1287"/>
        <w:gridCol w:w="1299"/>
      </w:tblGrid>
      <w:tr w:rsidR="000E5D08" w:rsidRPr="000E5D08" w14:paraId="299842CC" w14:textId="77777777" w:rsidTr="000E5D08">
        <w:trPr>
          <w:trHeight w:val="300"/>
        </w:trPr>
        <w:tc>
          <w:tcPr>
            <w:tcW w:w="4740" w:type="dxa"/>
            <w:gridSpan w:val="3"/>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4BDAF28F" w14:textId="77777777" w:rsidR="000E5D08" w:rsidRPr="000E5D08" w:rsidRDefault="000E5D08" w:rsidP="000E5D08">
            <w:pPr>
              <w:spacing w:after="0" w:line="240" w:lineRule="auto"/>
              <w:jc w:val="center"/>
              <w:rPr>
                <w:rFonts w:ascii="Calibri" w:eastAsia="Times New Roman" w:hAnsi="Calibri" w:cs="Calibri"/>
                <w:color w:val="000000"/>
              </w:rPr>
            </w:pPr>
            <w:r w:rsidRPr="000E5D08">
              <w:rPr>
                <w:rFonts w:ascii="Calibri" w:eastAsia="Times New Roman" w:hAnsi="Calibri" w:cs="Calibri"/>
                <w:color w:val="000000"/>
              </w:rPr>
              <w:t>Residential Plumbing Parts</w:t>
            </w:r>
          </w:p>
        </w:tc>
      </w:tr>
      <w:tr w:rsidR="000E5D08" w:rsidRPr="000E5D08" w14:paraId="407C3360" w14:textId="77777777" w:rsidTr="000E5D08">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514766B2"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Calcium, Total</w:t>
            </w:r>
          </w:p>
        </w:tc>
        <w:tc>
          <w:tcPr>
            <w:tcW w:w="1287" w:type="dxa"/>
            <w:tcBorders>
              <w:top w:val="nil"/>
              <w:left w:val="nil"/>
              <w:bottom w:val="single" w:sz="4" w:space="0" w:color="auto"/>
              <w:right w:val="single" w:sz="4" w:space="0" w:color="auto"/>
            </w:tcBorders>
            <w:shd w:val="clear" w:color="auto" w:fill="auto"/>
            <w:noWrap/>
            <w:vAlign w:val="bottom"/>
            <w:hideMark/>
          </w:tcPr>
          <w:p w14:paraId="3B3BABA8"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 xml:space="preserve">      77,200 </w:t>
            </w:r>
          </w:p>
        </w:tc>
        <w:tc>
          <w:tcPr>
            <w:tcW w:w="1299" w:type="dxa"/>
            <w:tcBorders>
              <w:top w:val="nil"/>
              <w:left w:val="nil"/>
              <w:bottom w:val="single" w:sz="4" w:space="0" w:color="auto"/>
              <w:right w:val="single" w:sz="4" w:space="0" w:color="auto"/>
            </w:tcBorders>
            <w:shd w:val="clear" w:color="auto" w:fill="auto"/>
            <w:noWrap/>
            <w:vAlign w:val="bottom"/>
            <w:hideMark/>
          </w:tcPr>
          <w:p w14:paraId="7B352292"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mg/kg wet</w:t>
            </w:r>
          </w:p>
        </w:tc>
      </w:tr>
      <w:tr w:rsidR="000E5D08" w:rsidRPr="000E5D08" w14:paraId="66FCA8B7" w14:textId="77777777" w:rsidTr="000E5D08">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77CBB8EC"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Iron, Total</w:t>
            </w:r>
          </w:p>
        </w:tc>
        <w:tc>
          <w:tcPr>
            <w:tcW w:w="1287" w:type="dxa"/>
            <w:tcBorders>
              <w:top w:val="nil"/>
              <w:left w:val="nil"/>
              <w:bottom w:val="single" w:sz="4" w:space="0" w:color="auto"/>
              <w:right w:val="single" w:sz="4" w:space="0" w:color="auto"/>
            </w:tcBorders>
            <w:shd w:val="clear" w:color="auto" w:fill="auto"/>
            <w:noWrap/>
            <w:vAlign w:val="bottom"/>
            <w:hideMark/>
          </w:tcPr>
          <w:p w14:paraId="5D8227C6"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 xml:space="preserve">         1,720 </w:t>
            </w:r>
          </w:p>
        </w:tc>
        <w:tc>
          <w:tcPr>
            <w:tcW w:w="1299" w:type="dxa"/>
            <w:tcBorders>
              <w:top w:val="nil"/>
              <w:left w:val="nil"/>
              <w:bottom w:val="single" w:sz="4" w:space="0" w:color="auto"/>
              <w:right w:val="single" w:sz="4" w:space="0" w:color="auto"/>
            </w:tcBorders>
            <w:shd w:val="clear" w:color="auto" w:fill="auto"/>
            <w:noWrap/>
            <w:vAlign w:val="bottom"/>
            <w:hideMark/>
          </w:tcPr>
          <w:p w14:paraId="653CC273"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mg/kg wet</w:t>
            </w:r>
          </w:p>
        </w:tc>
      </w:tr>
      <w:tr w:rsidR="000E5D08" w:rsidRPr="000E5D08" w14:paraId="1187F54F" w14:textId="77777777" w:rsidTr="000E5D08">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05E166C0"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Magnesium, Total</w:t>
            </w:r>
          </w:p>
        </w:tc>
        <w:tc>
          <w:tcPr>
            <w:tcW w:w="1287" w:type="dxa"/>
            <w:tcBorders>
              <w:top w:val="nil"/>
              <w:left w:val="nil"/>
              <w:bottom w:val="single" w:sz="4" w:space="0" w:color="auto"/>
              <w:right w:val="single" w:sz="4" w:space="0" w:color="auto"/>
            </w:tcBorders>
            <w:shd w:val="clear" w:color="auto" w:fill="auto"/>
            <w:noWrap/>
            <w:vAlign w:val="bottom"/>
            <w:hideMark/>
          </w:tcPr>
          <w:p w14:paraId="332F874D"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 xml:space="preserve">         6,480 </w:t>
            </w:r>
          </w:p>
        </w:tc>
        <w:tc>
          <w:tcPr>
            <w:tcW w:w="1299" w:type="dxa"/>
            <w:tcBorders>
              <w:top w:val="nil"/>
              <w:left w:val="nil"/>
              <w:bottom w:val="single" w:sz="4" w:space="0" w:color="auto"/>
              <w:right w:val="single" w:sz="4" w:space="0" w:color="auto"/>
            </w:tcBorders>
            <w:shd w:val="clear" w:color="auto" w:fill="auto"/>
            <w:noWrap/>
            <w:vAlign w:val="bottom"/>
            <w:hideMark/>
          </w:tcPr>
          <w:p w14:paraId="41666D9D"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mg/kg wet</w:t>
            </w:r>
          </w:p>
        </w:tc>
      </w:tr>
      <w:tr w:rsidR="000E5D08" w:rsidRPr="000E5D08" w14:paraId="3D8D1D11" w14:textId="77777777" w:rsidTr="000E5D08">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27DA7FF0"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Potassium, Total</w:t>
            </w:r>
          </w:p>
        </w:tc>
        <w:tc>
          <w:tcPr>
            <w:tcW w:w="1287" w:type="dxa"/>
            <w:tcBorders>
              <w:top w:val="nil"/>
              <w:left w:val="nil"/>
              <w:bottom w:val="single" w:sz="4" w:space="0" w:color="auto"/>
              <w:right w:val="single" w:sz="4" w:space="0" w:color="auto"/>
            </w:tcBorders>
            <w:shd w:val="clear" w:color="auto" w:fill="auto"/>
            <w:noWrap/>
            <w:vAlign w:val="bottom"/>
            <w:hideMark/>
          </w:tcPr>
          <w:p w14:paraId="046AE26C"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 xml:space="preserve">            384 </w:t>
            </w:r>
          </w:p>
        </w:tc>
        <w:tc>
          <w:tcPr>
            <w:tcW w:w="1299" w:type="dxa"/>
            <w:tcBorders>
              <w:top w:val="nil"/>
              <w:left w:val="nil"/>
              <w:bottom w:val="single" w:sz="4" w:space="0" w:color="auto"/>
              <w:right w:val="single" w:sz="4" w:space="0" w:color="auto"/>
            </w:tcBorders>
            <w:shd w:val="clear" w:color="auto" w:fill="auto"/>
            <w:noWrap/>
            <w:vAlign w:val="bottom"/>
            <w:hideMark/>
          </w:tcPr>
          <w:p w14:paraId="137D009C"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mg/kg wet</w:t>
            </w:r>
          </w:p>
        </w:tc>
      </w:tr>
      <w:tr w:rsidR="000E5D08" w:rsidRPr="000E5D08" w14:paraId="602128A1" w14:textId="77777777" w:rsidTr="000E5D08">
        <w:trPr>
          <w:trHeight w:val="300"/>
        </w:trPr>
        <w:tc>
          <w:tcPr>
            <w:tcW w:w="2154" w:type="dxa"/>
            <w:tcBorders>
              <w:top w:val="nil"/>
              <w:left w:val="single" w:sz="4" w:space="0" w:color="auto"/>
              <w:bottom w:val="single" w:sz="4" w:space="0" w:color="auto"/>
              <w:right w:val="single" w:sz="4" w:space="0" w:color="auto"/>
            </w:tcBorders>
            <w:shd w:val="clear" w:color="auto" w:fill="auto"/>
            <w:noWrap/>
            <w:vAlign w:val="bottom"/>
            <w:hideMark/>
          </w:tcPr>
          <w:p w14:paraId="69A0D816"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Sodium, Total</w:t>
            </w:r>
          </w:p>
        </w:tc>
        <w:tc>
          <w:tcPr>
            <w:tcW w:w="1287" w:type="dxa"/>
            <w:tcBorders>
              <w:top w:val="nil"/>
              <w:left w:val="nil"/>
              <w:bottom w:val="single" w:sz="4" w:space="0" w:color="auto"/>
              <w:right w:val="single" w:sz="4" w:space="0" w:color="auto"/>
            </w:tcBorders>
            <w:shd w:val="clear" w:color="auto" w:fill="auto"/>
            <w:noWrap/>
            <w:vAlign w:val="bottom"/>
            <w:hideMark/>
          </w:tcPr>
          <w:p w14:paraId="5A8EA5B3"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 xml:space="preserve">      93,400 </w:t>
            </w:r>
          </w:p>
        </w:tc>
        <w:tc>
          <w:tcPr>
            <w:tcW w:w="1299" w:type="dxa"/>
            <w:tcBorders>
              <w:top w:val="nil"/>
              <w:left w:val="nil"/>
              <w:bottom w:val="single" w:sz="4" w:space="0" w:color="auto"/>
              <w:right w:val="single" w:sz="4" w:space="0" w:color="auto"/>
            </w:tcBorders>
            <w:shd w:val="clear" w:color="auto" w:fill="auto"/>
            <w:noWrap/>
            <w:vAlign w:val="bottom"/>
            <w:hideMark/>
          </w:tcPr>
          <w:p w14:paraId="2D779879" w14:textId="77777777" w:rsidR="000E5D08" w:rsidRPr="000E5D08" w:rsidRDefault="000E5D08" w:rsidP="000E5D08">
            <w:pPr>
              <w:spacing w:after="0" w:line="240" w:lineRule="auto"/>
              <w:rPr>
                <w:rFonts w:ascii="Calibri" w:eastAsia="Times New Roman" w:hAnsi="Calibri" w:cs="Calibri"/>
                <w:color w:val="000000"/>
              </w:rPr>
            </w:pPr>
            <w:r w:rsidRPr="000E5D08">
              <w:rPr>
                <w:rFonts w:ascii="Calibri" w:eastAsia="Times New Roman" w:hAnsi="Calibri" w:cs="Calibri"/>
                <w:color w:val="000000"/>
              </w:rPr>
              <w:t>mg/kg wet</w:t>
            </w:r>
          </w:p>
        </w:tc>
      </w:tr>
    </w:tbl>
    <w:p w14:paraId="627C7474" w14:textId="7BCF442E" w:rsidR="000E5D08" w:rsidRPr="000E5D08" w:rsidRDefault="000E5D08" w:rsidP="000E5D08">
      <w:pPr>
        <w:tabs>
          <w:tab w:val="left" w:pos="1331"/>
        </w:tabs>
      </w:pPr>
      <w:r>
        <w:br w:type="textWrapping" w:clear="all"/>
      </w:r>
    </w:p>
    <w:p w14:paraId="0E407C07" w14:textId="4BC3FDED" w:rsidR="004E66EB" w:rsidRPr="00E07F60" w:rsidRDefault="003928CF" w:rsidP="004E66EB">
      <w:pPr>
        <w:pStyle w:val="Subtitle"/>
        <w:rPr>
          <w:rFonts w:ascii="Times New Roman" w:hAnsi="Times New Roman" w:cs="Times New Roman"/>
        </w:rPr>
      </w:pPr>
      <w:r>
        <w:rPr>
          <w:rFonts w:ascii="Times New Roman" w:hAnsi="Times New Roman" w:cs="Times New Roman"/>
        </w:rPr>
        <w:t>Water Properties</w:t>
      </w:r>
    </w:p>
    <w:p w14:paraId="77FEE931" w14:textId="0CA04C64" w:rsidR="003928CF" w:rsidRDefault="003928CF" w:rsidP="003928CF">
      <w:pPr>
        <w:pStyle w:val="ListParagraph"/>
        <w:numPr>
          <w:ilvl w:val="0"/>
          <w:numId w:val="11"/>
        </w:numPr>
        <w:rPr>
          <w:rFonts w:ascii="Times New Roman" w:hAnsi="Times New Roman" w:cs="Times New Roman"/>
        </w:rPr>
      </w:pPr>
      <w:r w:rsidRPr="003928CF">
        <w:rPr>
          <w:rFonts w:ascii="Times New Roman" w:hAnsi="Times New Roman" w:cs="Times New Roman"/>
          <w:b/>
          <w:bCs/>
        </w:rPr>
        <w:t>Chlorides</w:t>
      </w:r>
      <w:r w:rsidRPr="003928CF">
        <w:rPr>
          <w:rFonts w:ascii="Times New Roman" w:hAnsi="Times New Roman" w:cs="Times New Roman"/>
        </w:rPr>
        <w:t xml:space="preserve">, </w:t>
      </w:r>
      <w:r w:rsidRPr="003928CF">
        <w:rPr>
          <w:rFonts w:ascii="Times New Roman" w:hAnsi="Times New Roman" w:cs="Times New Roman"/>
          <w:b/>
          <w:bCs/>
        </w:rPr>
        <w:t>Sulfates</w:t>
      </w:r>
      <w:r w:rsidRPr="003928CF">
        <w:rPr>
          <w:rFonts w:ascii="Times New Roman" w:hAnsi="Times New Roman" w:cs="Times New Roman"/>
        </w:rPr>
        <w:t xml:space="preserve"> and </w:t>
      </w:r>
      <w:r w:rsidRPr="003928CF">
        <w:rPr>
          <w:rFonts w:ascii="Times New Roman" w:hAnsi="Times New Roman" w:cs="Times New Roman"/>
          <w:b/>
          <w:bCs/>
        </w:rPr>
        <w:t>Nitrates</w:t>
      </w:r>
      <w:r w:rsidRPr="003928CF">
        <w:rPr>
          <w:rFonts w:ascii="Times New Roman" w:hAnsi="Times New Roman" w:cs="Times New Roman"/>
        </w:rPr>
        <w:t xml:space="preserve">: (As part of the TDS), as </w:t>
      </w:r>
      <w:r w:rsidR="00230EF1" w:rsidRPr="003928CF">
        <w:rPr>
          <w:rFonts w:ascii="Times New Roman" w:hAnsi="Times New Roman" w:cs="Times New Roman"/>
        </w:rPr>
        <w:t>these increases</w:t>
      </w:r>
      <w:r w:rsidRPr="003928CF">
        <w:rPr>
          <w:rFonts w:ascii="Times New Roman" w:hAnsi="Times New Roman" w:cs="Times New Roman"/>
        </w:rPr>
        <w:t>,</w:t>
      </w:r>
      <w:r>
        <w:rPr>
          <w:rFonts w:ascii="Times New Roman" w:hAnsi="Times New Roman" w:cs="Times New Roman"/>
        </w:rPr>
        <w:t xml:space="preserve"> </w:t>
      </w:r>
      <w:r w:rsidRPr="003928CF">
        <w:rPr>
          <w:rFonts w:ascii="Times New Roman" w:hAnsi="Times New Roman" w:cs="Times New Roman"/>
        </w:rPr>
        <w:t>corrosion</w:t>
      </w:r>
      <w:r>
        <w:rPr>
          <w:rFonts w:ascii="Times New Roman" w:hAnsi="Times New Roman" w:cs="Times New Roman"/>
        </w:rPr>
        <w:t xml:space="preserve"> </w:t>
      </w:r>
      <w:r w:rsidRPr="003928CF">
        <w:rPr>
          <w:rFonts w:ascii="Times New Roman" w:hAnsi="Times New Roman" w:cs="Times New Roman"/>
        </w:rPr>
        <w:t>increases.</w:t>
      </w:r>
    </w:p>
    <w:p w14:paraId="199E73CB" w14:textId="77777777" w:rsidR="003928CF" w:rsidRDefault="003928CF" w:rsidP="003928CF">
      <w:pPr>
        <w:pStyle w:val="ListParagraph"/>
        <w:numPr>
          <w:ilvl w:val="0"/>
          <w:numId w:val="11"/>
        </w:numPr>
        <w:rPr>
          <w:rFonts w:ascii="Times New Roman" w:hAnsi="Times New Roman" w:cs="Times New Roman"/>
        </w:rPr>
      </w:pPr>
      <w:r w:rsidRPr="003928CF">
        <w:rPr>
          <w:rFonts w:ascii="Times New Roman" w:hAnsi="Times New Roman" w:cs="Times New Roman"/>
          <w:b/>
          <w:bCs/>
        </w:rPr>
        <w:t>Alkalinity</w:t>
      </w:r>
      <w:r w:rsidRPr="003928CF">
        <w:rPr>
          <w:rFonts w:ascii="Times New Roman" w:hAnsi="Times New Roman" w:cs="Times New Roman"/>
        </w:rPr>
        <w:t>: As alkalinity increases corrosion decreases.</w:t>
      </w:r>
    </w:p>
    <w:p w14:paraId="0C96A838" w14:textId="77777777" w:rsidR="003928CF" w:rsidRDefault="003928CF" w:rsidP="003928CF">
      <w:pPr>
        <w:pStyle w:val="ListParagraph"/>
        <w:numPr>
          <w:ilvl w:val="0"/>
          <w:numId w:val="11"/>
        </w:numPr>
        <w:rPr>
          <w:rFonts w:ascii="Times New Roman" w:hAnsi="Times New Roman" w:cs="Times New Roman"/>
        </w:rPr>
      </w:pPr>
      <w:r w:rsidRPr="003928CF">
        <w:rPr>
          <w:rFonts w:ascii="Times New Roman" w:hAnsi="Times New Roman" w:cs="Times New Roman"/>
          <w:b/>
          <w:bCs/>
        </w:rPr>
        <w:t>Calcium</w:t>
      </w:r>
      <w:r w:rsidRPr="003928CF">
        <w:rPr>
          <w:rFonts w:ascii="Times New Roman" w:hAnsi="Times New Roman" w:cs="Times New Roman"/>
        </w:rPr>
        <w:t>: As calcium increases corrosion decreases.</w:t>
      </w:r>
    </w:p>
    <w:p w14:paraId="7B2EB480" w14:textId="77777777" w:rsidR="003928CF" w:rsidRDefault="003928CF" w:rsidP="003928CF">
      <w:pPr>
        <w:pStyle w:val="ListParagraph"/>
        <w:numPr>
          <w:ilvl w:val="0"/>
          <w:numId w:val="11"/>
        </w:numPr>
        <w:rPr>
          <w:rFonts w:ascii="Times New Roman" w:hAnsi="Times New Roman" w:cs="Times New Roman"/>
        </w:rPr>
      </w:pPr>
      <w:r w:rsidRPr="003928CF">
        <w:rPr>
          <w:rFonts w:ascii="Times New Roman" w:hAnsi="Times New Roman" w:cs="Times New Roman"/>
          <w:b/>
          <w:bCs/>
        </w:rPr>
        <w:t>Hardness</w:t>
      </w:r>
      <w:r w:rsidRPr="003928CF">
        <w:rPr>
          <w:rFonts w:ascii="Times New Roman" w:hAnsi="Times New Roman" w:cs="Times New Roman"/>
        </w:rPr>
        <w:t>: As hardness increases, corrosion decreases.</w:t>
      </w:r>
    </w:p>
    <w:p w14:paraId="56274CA0" w14:textId="77777777" w:rsidR="003928CF" w:rsidRDefault="003928CF" w:rsidP="003928CF">
      <w:pPr>
        <w:pStyle w:val="ListParagraph"/>
        <w:numPr>
          <w:ilvl w:val="0"/>
          <w:numId w:val="11"/>
        </w:numPr>
        <w:rPr>
          <w:rFonts w:ascii="Times New Roman" w:hAnsi="Times New Roman" w:cs="Times New Roman"/>
        </w:rPr>
      </w:pPr>
      <w:r w:rsidRPr="003928CF">
        <w:rPr>
          <w:rFonts w:ascii="Times New Roman" w:hAnsi="Times New Roman" w:cs="Times New Roman"/>
          <w:b/>
          <w:bCs/>
        </w:rPr>
        <w:t>pH</w:t>
      </w:r>
      <w:r w:rsidRPr="003928CF">
        <w:rPr>
          <w:rFonts w:ascii="Times New Roman" w:hAnsi="Times New Roman" w:cs="Times New Roman"/>
        </w:rPr>
        <w:t>: As pH increases up to 8.5, corrosion decreases.</w:t>
      </w:r>
    </w:p>
    <w:p w14:paraId="73464278" w14:textId="53E67724" w:rsidR="00D53E1D" w:rsidRPr="00C66022" w:rsidRDefault="003928CF" w:rsidP="00D53E1D">
      <w:pPr>
        <w:pStyle w:val="ListParagraph"/>
        <w:numPr>
          <w:ilvl w:val="0"/>
          <w:numId w:val="11"/>
        </w:numPr>
        <w:rPr>
          <w:rFonts w:ascii="Times New Roman" w:hAnsi="Times New Roman" w:cs="Times New Roman"/>
        </w:rPr>
      </w:pPr>
      <w:r w:rsidRPr="003928CF">
        <w:rPr>
          <w:rFonts w:ascii="Times New Roman" w:hAnsi="Times New Roman" w:cs="Times New Roman"/>
          <w:b/>
          <w:bCs/>
        </w:rPr>
        <w:t xml:space="preserve">Total Dissolved Solids (TDS): </w:t>
      </w:r>
      <w:r w:rsidRPr="003928CF">
        <w:rPr>
          <w:rFonts w:ascii="Times New Roman" w:hAnsi="Times New Roman" w:cs="Times New Roman"/>
        </w:rPr>
        <w:t>As TDS increases, corrosion increases</w:t>
      </w:r>
    </w:p>
    <w:p w14:paraId="29C110D4" w14:textId="67672A80" w:rsidR="00D53E1D" w:rsidRPr="00E07F60" w:rsidRDefault="00D53E1D" w:rsidP="00D53E1D">
      <w:pPr>
        <w:pStyle w:val="Subtitle"/>
        <w:rPr>
          <w:rFonts w:ascii="Times New Roman" w:hAnsi="Times New Roman" w:cs="Times New Roman"/>
        </w:rPr>
      </w:pPr>
      <w:r w:rsidRPr="00E07F60">
        <w:rPr>
          <w:rFonts w:ascii="Times New Roman" w:hAnsi="Times New Roman" w:cs="Times New Roman"/>
        </w:rPr>
        <w:t>PROJECT MANAGEMENT</w:t>
      </w:r>
    </w:p>
    <w:p w14:paraId="711A0FAB" w14:textId="312402B6" w:rsidR="0038290E" w:rsidRPr="00E07F60" w:rsidRDefault="0038290E" w:rsidP="0038290E">
      <w:pPr>
        <w:rPr>
          <w:rFonts w:ascii="Times New Roman" w:hAnsi="Times New Roman" w:cs="Times New Roman"/>
          <w:b/>
        </w:rPr>
      </w:pPr>
      <w:r w:rsidRPr="00E07F60">
        <w:rPr>
          <w:rFonts w:ascii="Times New Roman" w:hAnsi="Times New Roman" w:cs="Times New Roman"/>
          <w:b/>
        </w:rPr>
        <w:t>PROJECT SCHEDULE</w:t>
      </w:r>
    </w:p>
    <w:p w14:paraId="04D46404" w14:textId="1040F83E" w:rsidR="00CB539F" w:rsidRDefault="00C66022" w:rsidP="0038290E">
      <w:pPr>
        <w:rPr>
          <w:rFonts w:ascii="Times New Roman" w:hAnsi="Times New Roman" w:cs="Times New Roman"/>
        </w:rPr>
      </w:pPr>
      <w:r w:rsidRPr="00E07F60">
        <w:rPr>
          <w:rFonts w:ascii="Times New Roman" w:hAnsi="Times New Roman" w:cs="Times New Roman"/>
        </w:rPr>
        <w:t>P</w:t>
      </w:r>
      <w:r w:rsidR="008E4BEE" w:rsidRPr="00E07F60">
        <w:rPr>
          <w:rFonts w:ascii="Times New Roman" w:hAnsi="Times New Roman" w:cs="Times New Roman"/>
        </w:rPr>
        <w:t>rovid</w:t>
      </w:r>
      <w:r>
        <w:rPr>
          <w:rFonts w:ascii="Times New Roman" w:hAnsi="Times New Roman" w:cs="Times New Roman"/>
        </w:rPr>
        <w:t>e a scheduled timeline of deliverables</w:t>
      </w:r>
      <w:r w:rsidR="008E4BEE" w:rsidRPr="00E07F60">
        <w:rPr>
          <w:rFonts w:ascii="Times New Roman" w:hAnsi="Times New Roman" w:cs="Times New Roman"/>
        </w:rPr>
        <w:t xml:space="preserve"> in the proposal and include the following as well as additional elements as the </w:t>
      </w:r>
      <w:r>
        <w:rPr>
          <w:rFonts w:ascii="Times New Roman" w:hAnsi="Times New Roman" w:cs="Times New Roman"/>
        </w:rPr>
        <w:t>Contractor</w:t>
      </w:r>
      <w:r w:rsidR="008E4BEE" w:rsidRPr="00E07F60">
        <w:rPr>
          <w:rFonts w:ascii="Times New Roman" w:hAnsi="Times New Roman" w:cs="Times New Roman"/>
        </w:rPr>
        <w:t xml:space="preserve"> sees necessary.</w:t>
      </w:r>
    </w:p>
    <w:p w14:paraId="0FD7F668" w14:textId="7BC66317" w:rsidR="0038290E" w:rsidRPr="00E07F60" w:rsidRDefault="0038290E" w:rsidP="0038290E">
      <w:pPr>
        <w:rPr>
          <w:rFonts w:ascii="Times New Roman" w:hAnsi="Times New Roman" w:cs="Times New Roman"/>
          <w:b/>
        </w:rPr>
      </w:pPr>
      <w:r w:rsidRPr="00E07F60">
        <w:rPr>
          <w:rFonts w:ascii="Times New Roman" w:hAnsi="Times New Roman" w:cs="Times New Roman"/>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870"/>
      </w:tblGrid>
      <w:tr w:rsidR="0038290E" w:rsidRPr="00E07F60" w14:paraId="3B1CEFD8" w14:textId="77777777" w:rsidTr="004C22A3">
        <w:tc>
          <w:tcPr>
            <w:tcW w:w="3618" w:type="dxa"/>
          </w:tcPr>
          <w:p w14:paraId="6B149AD1" w14:textId="77777777" w:rsidR="0038290E" w:rsidRPr="00E07F60" w:rsidRDefault="0038290E" w:rsidP="0038290E">
            <w:pPr>
              <w:rPr>
                <w:rFonts w:ascii="Times New Roman" w:hAnsi="Times New Roman" w:cs="Times New Roman"/>
                <w:b/>
              </w:rPr>
            </w:pPr>
            <w:r w:rsidRPr="00E07F60">
              <w:rPr>
                <w:rFonts w:ascii="Times New Roman" w:hAnsi="Times New Roman" w:cs="Times New Roman"/>
                <w:b/>
              </w:rPr>
              <w:t>Project Task</w:t>
            </w:r>
          </w:p>
        </w:tc>
        <w:tc>
          <w:tcPr>
            <w:tcW w:w="3870" w:type="dxa"/>
          </w:tcPr>
          <w:p w14:paraId="1084361F" w14:textId="77777777" w:rsidR="0038290E" w:rsidRPr="00E07F60" w:rsidRDefault="0038290E" w:rsidP="0038290E">
            <w:pPr>
              <w:rPr>
                <w:rFonts w:ascii="Times New Roman" w:hAnsi="Times New Roman" w:cs="Times New Roman"/>
                <w:b/>
              </w:rPr>
            </w:pPr>
            <w:r w:rsidRPr="00E07F60">
              <w:rPr>
                <w:rFonts w:ascii="Times New Roman" w:hAnsi="Times New Roman" w:cs="Times New Roman"/>
                <w:b/>
              </w:rPr>
              <w:t>Schedule</w:t>
            </w:r>
          </w:p>
        </w:tc>
      </w:tr>
      <w:tr w:rsidR="0038290E" w:rsidRPr="00E07F60" w14:paraId="28DBE2A4" w14:textId="77777777" w:rsidTr="004C22A3">
        <w:tc>
          <w:tcPr>
            <w:tcW w:w="3618" w:type="dxa"/>
          </w:tcPr>
          <w:p w14:paraId="602A0E3A" w14:textId="13879AE3" w:rsidR="0038290E" w:rsidRPr="00E07F60" w:rsidRDefault="00926EF0" w:rsidP="0038290E">
            <w:pPr>
              <w:rPr>
                <w:rFonts w:ascii="Times New Roman" w:hAnsi="Times New Roman" w:cs="Times New Roman"/>
              </w:rPr>
            </w:pPr>
            <w:r>
              <w:rPr>
                <w:rFonts w:ascii="Times New Roman" w:hAnsi="Times New Roman" w:cs="Times New Roman"/>
              </w:rPr>
              <w:t>Manufacturing</w:t>
            </w:r>
          </w:p>
        </w:tc>
        <w:tc>
          <w:tcPr>
            <w:tcW w:w="3870" w:type="dxa"/>
          </w:tcPr>
          <w:p w14:paraId="4870C254" w14:textId="4EFDC951" w:rsidR="0038290E" w:rsidRPr="00E07F60" w:rsidRDefault="0038290E" w:rsidP="0038290E">
            <w:pPr>
              <w:rPr>
                <w:rFonts w:ascii="Times New Roman" w:hAnsi="Times New Roman" w:cs="Times New Roman"/>
              </w:rPr>
            </w:pPr>
          </w:p>
        </w:tc>
      </w:tr>
      <w:tr w:rsidR="00E86700" w:rsidRPr="00E07F60" w14:paraId="0ADCA27F" w14:textId="77777777" w:rsidTr="004C22A3">
        <w:tc>
          <w:tcPr>
            <w:tcW w:w="3618" w:type="dxa"/>
          </w:tcPr>
          <w:p w14:paraId="1692640E" w14:textId="0A35BF4E" w:rsidR="00E86700" w:rsidRPr="00E07F60" w:rsidRDefault="00926EF0" w:rsidP="00E86700">
            <w:pPr>
              <w:rPr>
                <w:rFonts w:ascii="Times New Roman" w:hAnsi="Times New Roman" w:cs="Times New Roman"/>
              </w:rPr>
            </w:pPr>
            <w:r>
              <w:rPr>
                <w:rFonts w:ascii="Times New Roman" w:hAnsi="Times New Roman" w:cs="Times New Roman"/>
              </w:rPr>
              <w:t>Delivery</w:t>
            </w:r>
            <w:r w:rsidR="00C66022">
              <w:rPr>
                <w:rFonts w:ascii="Times New Roman" w:hAnsi="Times New Roman" w:cs="Times New Roman"/>
              </w:rPr>
              <w:t>/Install</w:t>
            </w:r>
          </w:p>
        </w:tc>
        <w:tc>
          <w:tcPr>
            <w:tcW w:w="3870" w:type="dxa"/>
          </w:tcPr>
          <w:p w14:paraId="09152297" w14:textId="79210915" w:rsidR="00E86700" w:rsidRPr="00E07F60" w:rsidRDefault="00E86700" w:rsidP="00E86700">
            <w:pPr>
              <w:rPr>
                <w:rFonts w:ascii="Times New Roman" w:hAnsi="Times New Roman" w:cs="Times New Roman"/>
              </w:rPr>
            </w:pPr>
          </w:p>
        </w:tc>
      </w:tr>
      <w:tr w:rsidR="00E86700" w:rsidRPr="00E07F60" w14:paraId="17A48B3A" w14:textId="77777777" w:rsidTr="004C22A3">
        <w:tc>
          <w:tcPr>
            <w:tcW w:w="3618" w:type="dxa"/>
          </w:tcPr>
          <w:p w14:paraId="4D5298FC" w14:textId="2E7B8317" w:rsidR="00E86700" w:rsidRPr="00E07F60" w:rsidRDefault="00C66022" w:rsidP="00E86700">
            <w:pPr>
              <w:rPr>
                <w:rFonts w:ascii="Times New Roman" w:hAnsi="Times New Roman" w:cs="Times New Roman"/>
              </w:rPr>
            </w:pPr>
            <w:r>
              <w:rPr>
                <w:rFonts w:ascii="Times New Roman" w:hAnsi="Times New Roman" w:cs="Times New Roman"/>
              </w:rPr>
              <w:t>Final &amp; Troubleshoot</w:t>
            </w:r>
          </w:p>
        </w:tc>
        <w:tc>
          <w:tcPr>
            <w:tcW w:w="3870" w:type="dxa"/>
          </w:tcPr>
          <w:p w14:paraId="74C3D3E2" w14:textId="5360D8A1" w:rsidR="00E86700" w:rsidRPr="00E07F60" w:rsidRDefault="00E86700" w:rsidP="00E86700">
            <w:pPr>
              <w:rPr>
                <w:rFonts w:ascii="Times New Roman" w:hAnsi="Times New Roman" w:cs="Times New Roman"/>
              </w:rPr>
            </w:pPr>
          </w:p>
        </w:tc>
      </w:tr>
      <w:tr w:rsidR="00E86700" w:rsidRPr="00E07F60" w14:paraId="3CEC59ED" w14:textId="77777777" w:rsidTr="0061450E">
        <w:tc>
          <w:tcPr>
            <w:tcW w:w="3618" w:type="dxa"/>
          </w:tcPr>
          <w:p w14:paraId="1E7DE8F1" w14:textId="5FB7D793" w:rsidR="00E86700" w:rsidRPr="00E07F60" w:rsidRDefault="00C66022" w:rsidP="00E86700">
            <w:pPr>
              <w:rPr>
                <w:rFonts w:ascii="Times New Roman" w:hAnsi="Times New Roman" w:cs="Times New Roman"/>
              </w:rPr>
            </w:pPr>
            <w:r>
              <w:rPr>
                <w:rFonts w:ascii="Times New Roman" w:hAnsi="Times New Roman" w:cs="Times New Roman"/>
              </w:rPr>
              <w:t>Training</w:t>
            </w:r>
          </w:p>
        </w:tc>
        <w:tc>
          <w:tcPr>
            <w:tcW w:w="3870" w:type="dxa"/>
            <w:vAlign w:val="center"/>
          </w:tcPr>
          <w:p w14:paraId="5F5E3A38" w14:textId="2AD610B3" w:rsidR="00E86700" w:rsidRPr="00E07F60" w:rsidRDefault="00E86700" w:rsidP="0061450E">
            <w:pPr>
              <w:rPr>
                <w:rFonts w:ascii="Times New Roman" w:hAnsi="Times New Roman" w:cs="Times New Roman"/>
              </w:rPr>
            </w:pPr>
          </w:p>
        </w:tc>
      </w:tr>
    </w:tbl>
    <w:p w14:paraId="15544470" w14:textId="5A007D53" w:rsidR="0038290E" w:rsidRPr="00E07F60" w:rsidRDefault="0038290E" w:rsidP="0038290E">
      <w:pPr>
        <w:rPr>
          <w:rFonts w:ascii="Times New Roman" w:hAnsi="Times New Roman" w:cs="Times New Roman"/>
        </w:rPr>
      </w:pPr>
    </w:p>
    <w:p w14:paraId="631428AB" w14:textId="236EF47A" w:rsidR="00137090" w:rsidRDefault="00137090" w:rsidP="00A66F04">
      <w:pPr>
        <w:keepNext/>
        <w:tabs>
          <w:tab w:val="left" w:pos="-1080"/>
          <w:tab w:val="left" w:pos="-720"/>
          <w:tab w:val="left" w:pos="0"/>
          <w:tab w:val="left" w:pos="360"/>
          <w:tab w:val="left" w:pos="720"/>
          <w:tab w:val="left" w:pos="1080"/>
          <w:tab w:val="left" w:pos="1440"/>
          <w:tab w:val="left" w:pos="2880"/>
        </w:tabs>
        <w:jc w:val="both"/>
        <w:rPr>
          <w:rFonts w:ascii="Times New Roman" w:hAnsi="Times New Roman" w:cs="Times New Roman"/>
        </w:rPr>
      </w:pPr>
    </w:p>
    <w:p w14:paraId="72A5B3F3" w14:textId="59F563FE" w:rsidR="00E71130" w:rsidRPr="00E71130" w:rsidRDefault="00E71130" w:rsidP="00E71130">
      <w:pPr>
        <w:rPr>
          <w:rFonts w:ascii="Times New Roman" w:hAnsi="Times New Roman" w:cs="Times New Roman"/>
        </w:rPr>
      </w:pPr>
    </w:p>
    <w:p w14:paraId="1DA69B7E" w14:textId="77777777" w:rsidR="00E71130" w:rsidRPr="00E71130" w:rsidRDefault="00E71130" w:rsidP="00E71130">
      <w:pPr>
        <w:rPr>
          <w:rFonts w:ascii="Times New Roman" w:hAnsi="Times New Roman" w:cs="Times New Roman"/>
        </w:rPr>
      </w:pPr>
    </w:p>
    <w:sectPr w:rsidR="00E71130" w:rsidRPr="00E71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2944"/>
    <w:multiLevelType w:val="hybridMultilevel"/>
    <w:tmpl w:val="B3704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5C02"/>
    <w:multiLevelType w:val="hybridMultilevel"/>
    <w:tmpl w:val="4A806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B062E"/>
    <w:multiLevelType w:val="hybridMultilevel"/>
    <w:tmpl w:val="777E9D0C"/>
    <w:lvl w:ilvl="0" w:tplc="AE9C44DE">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63771"/>
    <w:multiLevelType w:val="hybridMultilevel"/>
    <w:tmpl w:val="77323DA4"/>
    <w:lvl w:ilvl="0" w:tplc="B198C6AA">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7B540A3"/>
    <w:multiLevelType w:val="hybridMultilevel"/>
    <w:tmpl w:val="F6908A86"/>
    <w:lvl w:ilvl="0" w:tplc="BBF2B844">
      <w:start w:val="1"/>
      <w:numFmt w:val="decimal"/>
      <w:lvlText w:val="%1."/>
      <w:lvlJc w:val="left"/>
      <w:pPr>
        <w:ind w:left="1880" w:hanging="720"/>
      </w:pPr>
      <w:rPr>
        <w:rFonts w:ascii="Times New Roman" w:eastAsia="Times New Roman" w:hAnsi="Times New Roman" w:cs="Times New Roman" w:hint="default"/>
        <w:w w:val="97"/>
        <w:sz w:val="24"/>
        <w:szCs w:val="24"/>
        <w:lang w:val="en-US" w:eastAsia="en-US" w:bidi="en-US"/>
      </w:rPr>
    </w:lvl>
    <w:lvl w:ilvl="1" w:tplc="90DA62D4">
      <w:numFmt w:val="bullet"/>
      <w:lvlText w:val="•"/>
      <w:lvlJc w:val="left"/>
      <w:pPr>
        <w:ind w:left="2790" w:hanging="720"/>
      </w:pPr>
      <w:rPr>
        <w:rFonts w:hint="default"/>
        <w:lang w:val="en-US" w:eastAsia="en-US" w:bidi="en-US"/>
      </w:rPr>
    </w:lvl>
    <w:lvl w:ilvl="2" w:tplc="C2D26D62">
      <w:numFmt w:val="bullet"/>
      <w:lvlText w:val="•"/>
      <w:lvlJc w:val="left"/>
      <w:pPr>
        <w:ind w:left="3700" w:hanging="720"/>
      </w:pPr>
      <w:rPr>
        <w:rFonts w:hint="default"/>
        <w:lang w:val="en-US" w:eastAsia="en-US" w:bidi="en-US"/>
      </w:rPr>
    </w:lvl>
    <w:lvl w:ilvl="3" w:tplc="DDB03262">
      <w:numFmt w:val="bullet"/>
      <w:lvlText w:val="•"/>
      <w:lvlJc w:val="left"/>
      <w:pPr>
        <w:ind w:left="4610" w:hanging="720"/>
      </w:pPr>
      <w:rPr>
        <w:rFonts w:hint="default"/>
        <w:lang w:val="en-US" w:eastAsia="en-US" w:bidi="en-US"/>
      </w:rPr>
    </w:lvl>
    <w:lvl w:ilvl="4" w:tplc="63169B34">
      <w:numFmt w:val="bullet"/>
      <w:lvlText w:val="•"/>
      <w:lvlJc w:val="left"/>
      <w:pPr>
        <w:ind w:left="5520" w:hanging="720"/>
      </w:pPr>
      <w:rPr>
        <w:rFonts w:hint="default"/>
        <w:lang w:val="en-US" w:eastAsia="en-US" w:bidi="en-US"/>
      </w:rPr>
    </w:lvl>
    <w:lvl w:ilvl="5" w:tplc="8D2C3A2E">
      <w:numFmt w:val="bullet"/>
      <w:lvlText w:val="•"/>
      <w:lvlJc w:val="left"/>
      <w:pPr>
        <w:ind w:left="6430" w:hanging="720"/>
      </w:pPr>
      <w:rPr>
        <w:rFonts w:hint="default"/>
        <w:lang w:val="en-US" w:eastAsia="en-US" w:bidi="en-US"/>
      </w:rPr>
    </w:lvl>
    <w:lvl w:ilvl="6" w:tplc="4EE2A0D2">
      <w:numFmt w:val="bullet"/>
      <w:lvlText w:val="•"/>
      <w:lvlJc w:val="left"/>
      <w:pPr>
        <w:ind w:left="7340" w:hanging="720"/>
      </w:pPr>
      <w:rPr>
        <w:rFonts w:hint="default"/>
        <w:lang w:val="en-US" w:eastAsia="en-US" w:bidi="en-US"/>
      </w:rPr>
    </w:lvl>
    <w:lvl w:ilvl="7" w:tplc="338CE08A">
      <w:numFmt w:val="bullet"/>
      <w:lvlText w:val="•"/>
      <w:lvlJc w:val="left"/>
      <w:pPr>
        <w:ind w:left="8250" w:hanging="720"/>
      </w:pPr>
      <w:rPr>
        <w:rFonts w:hint="default"/>
        <w:lang w:val="en-US" w:eastAsia="en-US" w:bidi="en-US"/>
      </w:rPr>
    </w:lvl>
    <w:lvl w:ilvl="8" w:tplc="A5180BB6">
      <w:numFmt w:val="bullet"/>
      <w:lvlText w:val="•"/>
      <w:lvlJc w:val="left"/>
      <w:pPr>
        <w:ind w:left="9160" w:hanging="720"/>
      </w:pPr>
      <w:rPr>
        <w:rFonts w:hint="default"/>
        <w:lang w:val="en-US" w:eastAsia="en-US" w:bidi="en-US"/>
      </w:rPr>
    </w:lvl>
  </w:abstractNum>
  <w:abstractNum w:abstractNumId="5" w15:restartNumberingAfterBreak="0">
    <w:nsid w:val="23B7631B"/>
    <w:multiLevelType w:val="hybridMultilevel"/>
    <w:tmpl w:val="B0CAD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EA3483"/>
    <w:multiLevelType w:val="hybridMultilevel"/>
    <w:tmpl w:val="7F6247F8"/>
    <w:lvl w:ilvl="0" w:tplc="B198C6AA">
      <w:start w:val="1"/>
      <w:numFmt w:val="bullet"/>
      <w:lvlText w:val=""/>
      <w:lvlJc w:val="left"/>
      <w:pPr>
        <w:tabs>
          <w:tab w:val="num" w:pos="720"/>
        </w:tabs>
        <w:ind w:left="72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97BFD"/>
    <w:multiLevelType w:val="hybridMultilevel"/>
    <w:tmpl w:val="BB5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04537"/>
    <w:multiLevelType w:val="hybridMultilevel"/>
    <w:tmpl w:val="9D6A55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901126"/>
    <w:multiLevelType w:val="hybridMultilevel"/>
    <w:tmpl w:val="2420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30D59"/>
    <w:multiLevelType w:val="hybridMultilevel"/>
    <w:tmpl w:val="1EB46134"/>
    <w:lvl w:ilvl="0" w:tplc="B198C6AA">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4395A"/>
    <w:multiLevelType w:val="multilevel"/>
    <w:tmpl w:val="71C02BC8"/>
    <w:lvl w:ilvl="0">
      <w:start w:val="1"/>
      <w:numFmt w:val="bullet"/>
      <w:pStyle w:val="Bullet1-Lastordoubleline"/>
      <w:lvlText w:val=""/>
      <w:lvlJc w:val="left"/>
      <w:pPr>
        <w:tabs>
          <w:tab w:val="num" w:pos="360"/>
        </w:tabs>
        <w:ind w:left="360" w:hanging="360"/>
      </w:pPr>
      <w:rPr>
        <w:rFonts w:ascii="Symbol" w:hAnsi="Symbol" w:hint="default"/>
      </w:rPr>
    </w:lvl>
    <w:lvl w:ilvl="1">
      <w:start w:val="1"/>
      <w:numFmt w:val="bullet"/>
      <w:lvlRestart w:val="0"/>
      <w:pStyle w:val="Bullet2-Lastline"/>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11"/>
  </w:num>
  <w:num w:numId="3">
    <w:abstractNumId w:val="6"/>
  </w:num>
  <w:num w:numId="4">
    <w:abstractNumId w:val="3"/>
  </w:num>
  <w:num w:numId="5">
    <w:abstractNumId w:val="10"/>
  </w:num>
  <w:num w:numId="6">
    <w:abstractNumId w:val="2"/>
  </w:num>
  <w:num w:numId="7">
    <w:abstractNumId w:val="5"/>
  </w:num>
  <w:num w:numId="8">
    <w:abstractNumId w:val="4"/>
  </w:num>
  <w:num w:numId="9">
    <w:abstractNumId w:val="8"/>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70"/>
    <w:rsid w:val="00006F38"/>
    <w:rsid w:val="0006780B"/>
    <w:rsid w:val="00083447"/>
    <w:rsid w:val="000A7200"/>
    <w:rsid w:val="000D1F6D"/>
    <w:rsid w:val="000D71A0"/>
    <w:rsid w:val="000E5D08"/>
    <w:rsid w:val="00137090"/>
    <w:rsid w:val="001879D5"/>
    <w:rsid w:val="00191E13"/>
    <w:rsid w:val="001A3E09"/>
    <w:rsid w:val="001C4BF6"/>
    <w:rsid w:val="002155AB"/>
    <w:rsid w:val="00230EF1"/>
    <w:rsid w:val="002C3F41"/>
    <w:rsid w:val="002F4939"/>
    <w:rsid w:val="002F51F5"/>
    <w:rsid w:val="00330AE6"/>
    <w:rsid w:val="00353899"/>
    <w:rsid w:val="0038290E"/>
    <w:rsid w:val="003928CF"/>
    <w:rsid w:val="003F1424"/>
    <w:rsid w:val="00402888"/>
    <w:rsid w:val="00434DB0"/>
    <w:rsid w:val="0045270D"/>
    <w:rsid w:val="00457F05"/>
    <w:rsid w:val="004E56AB"/>
    <w:rsid w:val="004E66EB"/>
    <w:rsid w:val="004F1537"/>
    <w:rsid w:val="00516877"/>
    <w:rsid w:val="00532470"/>
    <w:rsid w:val="005A772E"/>
    <w:rsid w:val="0061450E"/>
    <w:rsid w:val="006333D6"/>
    <w:rsid w:val="00646114"/>
    <w:rsid w:val="00672EB4"/>
    <w:rsid w:val="006E1027"/>
    <w:rsid w:val="006F10A8"/>
    <w:rsid w:val="00721A3F"/>
    <w:rsid w:val="00733839"/>
    <w:rsid w:val="00766FF3"/>
    <w:rsid w:val="007817C5"/>
    <w:rsid w:val="007B0CF8"/>
    <w:rsid w:val="007D4889"/>
    <w:rsid w:val="007D5D02"/>
    <w:rsid w:val="00855D16"/>
    <w:rsid w:val="008A197A"/>
    <w:rsid w:val="008A2EE6"/>
    <w:rsid w:val="008B7ECB"/>
    <w:rsid w:val="008E4BEE"/>
    <w:rsid w:val="008F05FE"/>
    <w:rsid w:val="008F6A0E"/>
    <w:rsid w:val="00904EC4"/>
    <w:rsid w:val="00926EF0"/>
    <w:rsid w:val="009610E6"/>
    <w:rsid w:val="009E35BA"/>
    <w:rsid w:val="00A640AA"/>
    <w:rsid w:val="00A66F04"/>
    <w:rsid w:val="00A71639"/>
    <w:rsid w:val="00A930AA"/>
    <w:rsid w:val="00AB55C0"/>
    <w:rsid w:val="00AE36F6"/>
    <w:rsid w:val="00B6038C"/>
    <w:rsid w:val="00B74B0E"/>
    <w:rsid w:val="00B75316"/>
    <w:rsid w:val="00B92536"/>
    <w:rsid w:val="00B97C32"/>
    <w:rsid w:val="00BB199A"/>
    <w:rsid w:val="00C35A49"/>
    <w:rsid w:val="00C411E3"/>
    <w:rsid w:val="00C41953"/>
    <w:rsid w:val="00C66022"/>
    <w:rsid w:val="00C81649"/>
    <w:rsid w:val="00CB539F"/>
    <w:rsid w:val="00CD1088"/>
    <w:rsid w:val="00CF11E7"/>
    <w:rsid w:val="00D53E1D"/>
    <w:rsid w:val="00D61652"/>
    <w:rsid w:val="00D9773A"/>
    <w:rsid w:val="00DE6E6A"/>
    <w:rsid w:val="00DF0265"/>
    <w:rsid w:val="00DF2CE9"/>
    <w:rsid w:val="00E07F60"/>
    <w:rsid w:val="00E21CEE"/>
    <w:rsid w:val="00E37A9A"/>
    <w:rsid w:val="00E40186"/>
    <w:rsid w:val="00E66C76"/>
    <w:rsid w:val="00E71130"/>
    <w:rsid w:val="00E86700"/>
    <w:rsid w:val="00E9575F"/>
    <w:rsid w:val="00EA17FA"/>
    <w:rsid w:val="00F2643A"/>
    <w:rsid w:val="00F7061F"/>
    <w:rsid w:val="00FA1694"/>
    <w:rsid w:val="00FA54CF"/>
    <w:rsid w:val="00FC292A"/>
    <w:rsid w:val="00FD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C2C9E"/>
  <w15:chartTrackingRefBased/>
  <w15:docId w15:val="{12B6AA36-47D7-42D9-BFDC-ECEECDFD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4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24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24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47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324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2470"/>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3247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2470"/>
    <w:rPr>
      <w:rFonts w:eastAsiaTheme="minorEastAsia"/>
      <w:color w:val="5A5A5A" w:themeColor="text1" w:themeTint="A5"/>
      <w:spacing w:val="15"/>
    </w:rPr>
  </w:style>
  <w:style w:type="paragraph" w:styleId="ListParagraph">
    <w:name w:val="List Paragraph"/>
    <w:basedOn w:val="Normal"/>
    <w:uiPriority w:val="1"/>
    <w:qFormat/>
    <w:rsid w:val="006333D6"/>
    <w:pPr>
      <w:ind w:left="720"/>
      <w:contextualSpacing/>
    </w:pPr>
  </w:style>
  <w:style w:type="paragraph" w:customStyle="1" w:styleId="Bullet1-Lastordoubleline">
    <w:name w:val="Bullet 1 - Last or double line"/>
    <w:next w:val="Normal"/>
    <w:rsid w:val="00D53E1D"/>
    <w:pPr>
      <w:numPr>
        <w:numId w:val="2"/>
      </w:numPr>
      <w:spacing w:after="240" w:line="240" w:lineRule="auto"/>
    </w:pPr>
    <w:rPr>
      <w:rFonts w:ascii="Verdana" w:eastAsia="Times New Roman" w:hAnsi="Verdana" w:cs="Arial"/>
      <w:szCs w:val="20"/>
    </w:rPr>
  </w:style>
  <w:style w:type="paragraph" w:customStyle="1" w:styleId="Bullet2-Lastline">
    <w:name w:val="Bullet 2 - Last line"/>
    <w:next w:val="Normal"/>
    <w:rsid w:val="00D53E1D"/>
    <w:pPr>
      <w:numPr>
        <w:ilvl w:val="1"/>
        <w:numId w:val="2"/>
      </w:numPr>
      <w:spacing w:after="240" w:line="240" w:lineRule="auto"/>
    </w:pPr>
    <w:rPr>
      <w:rFonts w:ascii="Verdana" w:eastAsia="Times New Roman" w:hAnsi="Verdana" w:cs="Arial"/>
      <w:szCs w:val="20"/>
    </w:rPr>
  </w:style>
  <w:style w:type="paragraph" w:styleId="BodyText">
    <w:name w:val="Body Text"/>
    <w:basedOn w:val="Normal"/>
    <w:link w:val="BodyTextChar"/>
    <w:rsid w:val="00A66F0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66F0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55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D16"/>
    <w:rPr>
      <w:rFonts w:ascii="Segoe UI" w:hAnsi="Segoe UI" w:cs="Segoe UI"/>
      <w:sz w:val="18"/>
      <w:szCs w:val="18"/>
    </w:rPr>
  </w:style>
  <w:style w:type="character" w:styleId="Hyperlink">
    <w:name w:val="Hyperlink"/>
    <w:basedOn w:val="DefaultParagraphFont"/>
    <w:uiPriority w:val="99"/>
    <w:unhideWhenUsed/>
    <w:rsid w:val="00330AE6"/>
    <w:rPr>
      <w:color w:val="0563C1"/>
      <w:u w:val="single"/>
    </w:rPr>
  </w:style>
  <w:style w:type="character" w:styleId="UnresolvedMention">
    <w:name w:val="Unresolved Mention"/>
    <w:basedOn w:val="DefaultParagraphFont"/>
    <w:uiPriority w:val="99"/>
    <w:semiHidden/>
    <w:unhideWhenUsed/>
    <w:rsid w:val="00DF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0916">
      <w:bodyDiv w:val="1"/>
      <w:marLeft w:val="0"/>
      <w:marRight w:val="0"/>
      <w:marTop w:val="0"/>
      <w:marBottom w:val="0"/>
      <w:divBdr>
        <w:top w:val="none" w:sz="0" w:space="0" w:color="auto"/>
        <w:left w:val="none" w:sz="0" w:space="0" w:color="auto"/>
        <w:bottom w:val="none" w:sz="0" w:space="0" w:color="auto"/>
        <w:right w:val="none" w:sz="0" w:space="0" w:color="auto"/>
      </w:divBdr>
    </w:div>
    <w:div w:id="205989512">
      <w:bodyDiv w:val="1"/>
      <w:marLeft w:val="0"/>
      <w:marRight w:val="0"/>
      <w:marTop w:val="0"/>
      <w:marBottom w:val="0"/>
      <w:divBdr>
        <w:top w:val="none" w:sz="0" w:space="0" w:color="auto"/>
        <w:left w:val="none" w:sz="0" w:space="0" w:color="auto"/>
        <w:bottom w:val="none" w:sz="0" w:space="0" w:color="auto"/>
        <w:right w:val="none" w:sz="0" w:space="0" w:color="auto"/>
      </w:divBdr>
    </w:div>
    <w:div w:id="392587371">
      <w:bodyDiv w:val="1"/>
      <w:marLeft w:val="0"/>
      <w:marRight w:val="0"/>
      <w:marTop w:val="0"/>
      <w:marBottom w:val="0"/>
      <w:divBdr>
        <w:top w:val="none" w:sz="0" w:space="0" w:color="auto"/>
        <w:left w:val="none" w:sz="0" w:space="0" w:color="auto"/>
        <w:bottom w:val="none" w:sz="0" w:space="0" w:color="auto"/>
        <w:right w:val="none" w:sz="0" w:space="0" w:color="auto"/>
      </w:divBdr>
    </w:div>
    <w:div w:id="509292620">
      <w:bodyDiv w:val="1"/>
      <w:marLeft w:val="0"/>
      <w:marRight w:val="0"/>
      <w:marTop w:val="0"/>
      <w:marBottom w:val="0"/>
      <w:divBdr>
        <w:top w:val="none" w:sz="0" w:space="0" w:color="auto"/>
        <w:left w:val="none" w:sz="0" w:space="0" w:color="auto"/>
        <w:bottom w:val="none" w:sz="0" w:space="0" w:color="auto"/>
        <w:right w:val="none" w:sz="0" w:space="0" w:color="auto"/>
      </w:divBdr>
    </w:div>
    <w:div w:id="1254706112">
      <w:bodyDiv w:val="1"/>
      <w:marLeft w:val="0"/>
      <w:marRight w:val="0"/>
      <w:marTop w:val="0"/>
      <w:marBottom w:val="0"/>
      <w:divBdr>
        <w:top w:val="none" w:sz="0" w:space="0" w:color="auto"/>
        <w:left w:val="none" w:sz="0" w:space="0" w:color="auto"/>
        <w:bottom w:val="none" w:sz="0" w:space="0" w:color="auto"/>
        <w:right w:val="none" w:sz="0" w:space="0" w:color="auto"/>
      </w:divBdr>
    </w:div>
    <w:div w:id="1271356789">
      <w:bodyDiv w:val="1"/>
      <w:marLeft w:val="0"/>
      <w:marRight w:val="0"/>
      <w:marTop w:val="0"/>
      <w:marBottom w:val="0"/>
      <w:divBdr>
        <w:top w:val="none" w:sz="0" w:space="0" w:color="auto"/>
        <w:left w:val="none" w:sz="0" w:space="0" w:color="auto"/>
        <w:bottom w:val="none" w:sz="0" w:space="0" w:color="auto"/>
        <w:right w:val="none" w:sz="0" w:space="0" w:color="auto"/>
      </w:divBdr>
    </w:div>
    <w:div w:id="1471435907">
      <w:bodyDiv w:val="1"/>
      <w:marLeft w:val="0"/>
      <w:marRight w:val="0"/>
      <w:marTop w:val="0"/>
      <w:marBottom w:val="0"/>
      <w:divBdr>
        <w:top w:val="none" w:sz="0" w:space="0" w:color="auto"/>
        <w:left w:val="none" w:sz="0" w:space="0" w:color="auto"/>
        <w:bottom w:val="none" w:sz="0" w:space="0" w:color="auto"/>
        <w:right w:val="none" w:sz="0" w:space="0" w:color="auto"/>
      </w:divBdr>
    </w:div>
    <w:div w:id="2005429581">
      <w:bodyDiv w:val="1"/>
      <w:marLeft w:val="0"/>
      <w:marRight w:val="0"/>
      <w:marTop w:val="0"/>
      <w:marBottom w:val="0"/>
      <w:divBdr>
        <w:top w:val="none" w:sz="0" w:space="0" w:color="auto"/>
        <w:left w:val="none" w:sz="0" w:space="0" w:color="auto"/>
        <w:bottom w:val="none" w:sz="0" w:space="0" w:color="auto"/>
        <w:right w:val="none" w:sz="0" w:space="0" w:color="auto"/>
      </w:divBdr>
    </w:div>
    <w:div w:id="21152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monroe@cicwc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1386</Words>
  <Characters>7905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Nielson</dc:creator>
  <cp:keywords/>
  <dc:description/>
  <cp:lastModifiedBy>Paul Monroe</cp:lastModifiedBy>
  <cp:revision>2</cp:revision>
  <cp:lastPrinted>2019-05-09T19:44:00Z</cp:lastPrinted>
  <dcterms:created xsi:type="dcterms:W3CDTF">2019-08-19T20:12:00Z</dcterms:created>
  <dcterms:modified xsi:type="dcterms:W3CDTF">2019-08-19T20:12:00Z</dcterms:modified>
</cp:coreProperties>
</file>